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C21E" w14:textId="18632E14" w:rsidR="00033CAD" w:rsidRPr="00033CAD" w:rsidRDefault="00033CAD">
      <w:pPr>
        <w:rPr>
          <w:rFonts w:ascii="Times New Roman" w:hAnsi="Times New Roman" w:cs="Times New Roman"/>
          <w:sz w:val="28"/>
          <w:szCs w:val="28"/>
        </w:rPr>
      </w:pPr>
      <w:r w:rsidRPr="00033CAD">
        <w:rPr>
          <w:rFonts w:ascii="Times New Roman" w:hAnsi="Times New Roman" w:cs="Times New Roman"/>
          <w:sz w:val="28"/>
          <w:szCs w:val="28"/>
        </w:rPr>
        <w:t>Worker401k by Advantage Resource</w:t>
      </w:r>
    </w:p>
    <w:p w14:paraId="78B02991" w14:textId="381B7E84" w:rsidR="00033CAD" w:rsidRDefault="00033CAD">
      <w:pPr>
        <w:rPr>
          <w:rFonts w:ascii="Times New Roman" w:hAnsi="Times New Roman" w:cs="Times New Roman"/>
          <w:sz w:val="24"/>
          <w:szCs w:val="24"/>
        </w:rPr>
      </w:pPr>
      <w:r>
        <w:rPr>
          <w:rFonts w:ascii="Times New Roman" w:hAnsi="Times New Roman" w:cs="Times New Roman"/>
          <w:sz w:val="24"/>
          <w:szCs w:val="24"/>
        </w:rPr>
        <w:t>QDRO Template</w:t>
      </w:r>
    </w:p>
    <w:p w14:paraId="29904808" w14:textId="77777777" w:rsidR="00033CAD" w:rsidRDefault="00033CAD">
      <w:pPr>
        <w:rPr>
          <w:rFonts w:ascii="Times New Roman" w:hAnsi="Times New Roman" w:cs="Times New Roman"/>
          <w:sz w:val="24"/>
          <w:szCs w:val="24"/>
        </w:rPr>
      </w:pPr>
    </w:p>
    <w:p w14:paraId="6290CB2C" w14:textId="0431BE30" w:rsidR="00033CAD" w:rsidRDefault="00033CAD" w:rsidP="00D95420">
      <w:pPr>
        <w:rPr>
          <w:rFonts w:ascii="Times New Roman" w:hAnsi="Times New Roman" w:cs="Times New Roman"/>
          <w:sz w:val="24"/>
          <w:szCs w:val="24"/>
        </w:rPr>
      </w:pPr>
      <w:r w:rsidRPr="00D95420">
        <w:rPr>
          <w:rFonts w:ascii="Times New Roman" w:hAnsi="Times New Roman" w:cs="Times New Roman"/>
          <w:sz w:val="24"/>
          <w:szCs w:val="24"/>
        </w:rPr>
        <w:t>Use this template to produce an order satisfying the requirements of a Qualified Domestic Relations Order.</w:t>
      </w:r>
    </w:p>
    <w:p w14:paraId="2A275E49" w14:textId="77777777" w:rsidR="00D95420" w:rsidRPr="00D95420" w:rsidRDefault="00D95420" w:rsidP="00D95420">
      <w:pPr>
        <w:rPr>
          <w:rFonts w:ascii="Times New Roman" w:hAnsi="Times New Roman" w:cs="Times New Roman"/>
          <w:sz w:val="24"/>
          <w:szCs w:val="24"/>
        </w:rPr>
      </w:pPr>
    </w:p>
    <w:p w14:paraId="2AEDDA35" w14:textId="7E138BE7" w:rsidR="00033CAD" w:rsidRDefault="00033CAD" w:rsidP="00033CA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This is a Word </w:t>
      </w:r>
      <w:r w:rsidR="00D95420">
        <w:rPr>
          <w:rFonts w:ascii="Times New Roman" w:hAnsi="Times New Roman" w:cs="Times New Roman"/>
          <w:sz w:val="24"/>
          <w:szCs w:val="24"/>
        </w:rPr>
        <w:t>document; download</w:t>
      </w:r>
      <w:r w:rsidR="00F95652">
        <w:rPr>
          <w:rFonts w:ascii="Times New Roman" w:hAnsi="Times New Roman" w:cs="Times New Roman"/>
          <w:sz w:val="24"/>
          <w:szCs w:val="24"/>
        </w:rPr>
        <w:t xml:space="preserve"> a copy</w:t>
      </w:r>
      <w:r>
        <w:rPr>
          <w:rFonts w:ascii="Times New Roman" w:hAnsi="Times New Roman" w:cs="Times New Roman"/>
          <w:sz w:val="24"/>
          <w:szCs w:val="24"/>
        </w:rPr>
        <w:t xml:space="preserve"> to your computer for editing.</w:t>
      </w:r>
    </w:p>
    <w:p w14:paraId="2DFD0901" w14:textId="2B3BCA69" w:rsidR="00033CAD" w:rsidRDefault="00033CAD" w:rsidP="00033CA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Edit as </w:t>
      </w:r>
      <w:r w:rsidR="00F95652">
        <w:rPr>
          <w:rFonts w:ascii="Times New Roman" w:hAnsi="Times New Roman" w:cs="Times New Roman"/>
          <w:sz w:val="24"/>
          <w:szCs w:val="24"/>
        </w:rPr>
        <w:t>needed</w:t>
      </w:r>
      <w:r>
        <w:rPr>
          <w:rFonts w:ascii="Times New Roman" w:hAnsi="Times New Roman" w:cs="Times New Roman"/>
          <w:sz w:val="24"/>
          <w:szCs w:val="24"/>
        </w:rPr>
        <w:t xml:space="preserve"> all red items.</w:t>
      </w:r>
    </w:p>
    <w:p w14:paraId="5BD2AA9D" w14:textId="1B55DF88" w:rsidR="00F95652" w:rsidRDefault="00033CAD" w:rsidP="00033CA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Once changes are made, </w:t>
      </w:r>
      <w:r w:rsidR="00F95652">
        <w:rPr>
          <w:rFonts w:ascii="Times New Roman" w:hAnsi="Times New Roman" w:cs="Times New Roman"/>
          <w:sz w:val="24"/>
          <w:szCs w:val="24"/>
        </w:rPr>
        <w:t xml:space="preserve">upload </w:t>
      </w:r>
      <w:r w:rsidR="00D95420">
        <w:rPr>
          <w:rFonts w:ascii="Times New Roman" w:hAnsi="Times New Roman" w:cs="Times New Roman"/>
          <w:sz w:val="24"/>
          <w:szCs w:val="24"/>
        </w:rPr>
        <w:t xml:space="preserve">a draft </w:t>
      </w:r>
      <w:r w:rsidR="00F95652">
        <w:rPr>
          <w:rFonts w:ascii="Times New Roman" w:hAnsi="Times New Roman" w:cs="Times New Roman"/>
          <w:sz w:val="24"/>
          <w:szCs w:val="24"/>
        </w:rPr>
        <w:t>to Worker401k:</w:t>
      </w:r>
    </w:p>
    <w:p w14:paraId="557D26CD" w14:textId="221AADE2" w:rsidR="00F95652" w:rsidRDefault="00F95652"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Go to Worker401k.com&gt;</w:t>
      </w:r>
    </w:p>
    <w:p w14:paraId="1EB2BC47" w14:textId="67BAB89C" w:rsidR="00554F7E" w:rsidRDefault="00554F7E"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Log-In</w:t>
      </w:r>
      <w:r w:rsidR="005225A4">
        <w:rPr>
          <w:rFonts w:ascii="Times New Roman" w:hAnsi="Times New Roman" w:cs="Times New Roman"/>
          <w:sz w:val="24"/>
          <w:szCs w:val="24"/>
        </w:rPr>
        <w:t xml:space="preserve"> (gold, upper right)&gt;</w:t>
      </w:r>
    </w:p>
    <w:p w14:paraId="675F0B7F" w14:textId="4448F74E" w:rsidR="00554F7E" w:rsidRDefault="00554F7E" w:rsidP="005225A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Forms and Administration&gt;</w:t>
      </w:r>
    </w:p>
    <w:p w14:paraId="0DF9257C" w14:textId="15A6F8C8" w:rsidR="00F95652" w:rsidRDefault="005225A4"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Access Code: 72000</w:t>
      </w:r>
    </w:p>
    <w:p w14:paraId="1CFD5602" w14:textId="3F50FF7F" w:rsidR="005225A4" w:rsidRDefault="005225A4"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Username: QDRO</w:t>
      </w:r>
    </w:p>
    <w:p w14:paraId="72C9565B" w14:textId="2B65059B" w:rsidR="005225A4" w:rsidRDefault="005225A4"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Password: QDROWorkers1</w:t>
      </w:r>
    </w:p>
    <w:p w14:paraId="10B0712E" w14:textId="09D4DF7A" w:rsidR="00F95652" w:rsidRDefault="005225A4"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Login</w:t>
      </w:r>
    </w:p>
    <w:p w14:paraId="51F018B6" w14:textId="33E55B1C" w:rsidR="005225A4" w:rsidRDefault="005225A4"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Select :72000 W401k”&gt; Continue</w:t>
      </w:r>
    </w:p>
    <w:p w14:paraId="57BE1152" w14:textId="74BF57D1" w:rsidR="005225A4" w:rsidRDefault="005225A4"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Select: Worker401k&gt; Gray (Continue) button</w:t>
      </w:r>
    </w:p>
    <w:p w14:paraId="5BFF531B" w14:textId="43246EC8" w:rsidR="00D95420" w:rsidRDefault="00D95420" w:rsidP="00F9565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Choose “</w:t>
      </w:r>
      <w:r w:rsidR="005225A4">
        <w:rPr>
          <w:rFonts w:ascii="Times New Roman" w:hAnsi="Times New Roman" w:cs="Times New Roman"/>
          <w:sz w:val="24"/>
          <w:szCs w:val="24"/>
        </w:rPr>
        <w:t>Upload File</w:t>
      </w:r>
      <w:r>
        <w:rPr>
          <w:rFonts w:ascii="Times New Roman" w:hAnsi="Times New Roman" w:cs="Times New Roman"/>
          <w:sz w:val="24"/>
          <w:szCs w:val="24"/>
        </w:rPr>
        <w:t>”</w:t>
      </w:r>
      <w:r w:rsidR="005225A4">
        <w:rPr>
          <w:rFonts w:ascii="Times New Roman" w:hAnsi="Times New Roman" w:cs="Times New Roman"/>
          <w:sz w:val="24"/>
          <w:szCs w:val="24"/>
        </w:rPr>
        <w:t xml:space="preserve"> on left hand menu</w:t>
      </w:r>
    </w:p>
    <w:p w14:paraId="234DE30A" w14:textId="222F95D0" w:rsidR="005225A4" w:rsidRDefault="00D95420" w:rsidP="005225A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Follow the directions completely to upload the file to Worker401k.</w:t>
      </w:r>
    </w:p>
    <w:p w14:paraId="2260DB31" w14:textId="766E39B3" w:rsidR="005225A4" w:rsidRPr="005225A4" w:rsidRDefault="005225A4" w:rsidP="005225A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If need be, upload </w:t>
      </w:r>
      <w:r w:rsidR="007B50E0">
        <w:rPr>
          <w:rFonts w:ascii="Times New Roman" w:hAnsi="Times New Roman" w:cs="Times New Roman"/>
          <w:sz w:val="24"/>
          <w:szCs w:val="24"/>
        </w:rPr>
        <w:t>an</w:t>
      </w:r>
      <w:r>
        <w:rPr>
          <w:rFonts w:ascii="Times New Roman" w:hAnsi="Times New Roman" w:cs="Times New Roman"/>
          <w:sz w:val="24"/>
          <w:szCs w:val="24"/>
        </w:rPr>
        <w:t xml:space="preserve"> additional document with pertinent contact information.</w:t>
      </w:r>
    </w:p>
    <w:p w14:paraId="6C253B4B" w14:textId="77777777" w:rsidR="005225A4" w:rsidRDefault="00D95420" w:rsidP="00D95420">
      <w:pPr>
        <w:pStyle w:val="ListParagraph"/>
        <w:numPr>
          <w:ilvl w:val="0"/>
          <w:numId w:val="4"/>
        </w:numPr>
        <w:rPr>
          <w:rFonts w:ascii="Times New Roman" w:hAnsi="Times New Roman" w:cs="Times New Roman"/>
          <w:sz w:val="24"/>
          <w:szCs w:val="24"/>
        </w:rPr>
      </w:pPr>
      <w:r w:rsidRPr="005225A4">
        <w:rPr>
          <w:rFonts w:ascii="Times New Roman" w:hAnsi="Times New Roman" w:cs="Times New Roman"/>
          <w:sz w:val="24"/>
          <w:szCs w:val="24"/>
        </w:rPr>
        <w:t>This is an encrypted transmission</w:t>
      </w:r>
      <w:r w:rsidR="003E59AB" w:rsidRPr="005225A4">
        <w:rPr>
          <w:rFonts w:ascii="Times New Roman" w:hAnsi="Times New Roman" w:cs="Times New Roman"/>
          <w:sz w:val="24"/>
          <w:szCs w:val="24"/>
        </w:rPr>
        <w:t>,</w:t>
      </w:r>
      <w:r w:rsidRPr="005225A4">
        <w:rPr>
          <w:rFonts w:ascii="Times New Roman" w:hAnsi="Times New Roman" w:cs="Times New Roman"/>
          <w:sz w:val="24"/>
          <w:szCs w:val="24"/>
        </w:rPr>
        <w:t xml:space="preserve"> meaning all transmitted data is secure.</w:t>
      </w:r>
    </w:p>
    <w:p w14:paraId="63FF7AA8" w14:textId="68EB4ABA" w:rsidR="005225A4" w:rsidRPr="005225A4" w:rsidRDefault="005225A4" w:rsidP="00D95420">
      <w:pPr>
        <w:pStyle w:val="ListParagraph"/>
        <w:numPr>
          <w:ilvl w:val="0"/>
          <w:numId w:val="4"/>
        </w:numPr>
        <w:rPr>
          <w:rFonts w:ascii="Times New Roman" w:hAnsi="Times New Roman" w:cs="Times New Roman"/>
          <w:sz w:val="24"/>
          <w:szCs w:val="24"/>
        </w:rPr>
      </w:pPr>
      <w:r w:rsidRPr="005225A4">
        <w:rPr>
          <w:rFonts w:ascii="Times New Roman" w:hAnsi="Times New Roman" w:cs="Times New Roman"/>
          <w:sz w:val="24"/>
          <w:szCs w:val="24"/>
        </w:rPr>
        <w:t>We will not accept e-mailed copies of this document because of security risks and because th</w:t>
      </w:r>
      <w:r>
        <w:rPr>
          <w:rFonts w:ascii="Times New Roman" w:hAnsi="Times New Roman" w:cs="Times New Roman"/>
          <w:sz w:val="24"/>
          <w:szCs w:val="24"/>
        </w:rPr>
        <w:t>is</w:t>
      </w:r>
      <w:r w:rsidRPr="005225A4">
        <w:rPr>
          <w:rFonts w:ascii="Times New Roman" w:hAnsi="Times New Roman" w:cs="Times New Roman"/>
          <w:sz w:val="24"/>
          <w:szCs w:val="24"/>
        </w:rPr>
        <w:t xml:space="preserve"> document contains Personal Identifying Information.</w:t>
      </w:r>
    </w:p>
    <w:p w14:paraId="56573C48" w14:textId="77777777" w:rsidR="005225A4" w:rsidRDefault="005225A4" w:rsidP="00D95420">
      <w:pPr>
        <w:rPr>
          <w:rFonts w:ascii="Times New Roman" w:hAnsi="Times New Roman" w:cs="Times New Roman"/>
          <w:sz w:val="24"/>
          <w:szCs w:val="24"/>
        </w:rPr>
      </w:pPr>
    </w:p>
    <w:p w14:paraId="0A79ADE4" w14:textId="259EC0CD" w:rsidR="00F95652" w:rsidRDefault="00D95420" w:rsidP="00D95420">
      <w:pPr>
        <w:rPr>
          <w:rFonts w:ascii="Times New Roman" w:hAnsi="Times New Roman" w:cs="Times New Roman"/>
          <w:sz w:val="24"/>
          <w:szCs w:val="24"/>
        </w:rPr>
      </w:pPr>
      <w:r>
        <w:rPr>
          <w:rFonts w:ascii="Times New Roman" w:hAnsi="Times New Roman" w:cs="Times New Roman"/>
          <w:sz w:val="24"/>
          <w:szCs w:val="24"/>
        </w:rPr>
        <w:t xml:space="preserve">If you have submitted a DRAFT, you will be contacted with approval or revisions need. If you are submitting a </w:t>
      </w:r>
      <w:r w:rsidR="003E59AB">
        <w:rPr>
          <w:rFonts w:ascii="Times New Roman" w:hAnsi="Times New Roman" w:cs="Times New Roman"/>
          <w:sz w:val="24"/>
          <w:szCs w:val="24"/>
        </w:rPr>
        <w:t>F</w:t>
      </w:r>
      <w:r>
        <w:rPr>
          <w:rFonts w:ascii="Times New Roman" w:hAnsi="Times New Roman" w:cs="Times New Roman"/>
          <w:sz w:val="24"/>
          <w:szCs w:val="24"/>
        </w:rPr>
        <w:t xml:space="preserve">inal, signed </w:t>
      </w:r>
      <w:r w:rsidR="003E59AB">
        <w:rPr>
          <w:rFonts w:ascii="Times New Roman" w:hAnsi="Times New Roman" w:cs="Times New Roman"/>
          <w:sz w:val="24"/>
          <w:szCs w:val="24"/>
        </w:rPr>
        <w:t>O</w:t>
      </w:r>
      <w:r>
        <w:rPr>
          <w:rFonts w:ascii="Times New Roman" w:hAnsi="Times New Roman" w:cs="Times New Roman"/>
          <w:sz w:val="24"/>
          <w:szCs w:val="24"/>
        </w:rPr>
        <w:t>rder, you will be contacted with the next step for processing of the QDRO.</w:t>
      </w:r>
    </w:p>
    <w:p w14:paraId="22FE7285" w14:textId="77777777" w:rsidR="005225A4" w:rsidRDefault="005225A4" w:rsidP="00D95420">
      <w:pPr>
        <w:rPr>
          <w:rFonts w:ascii="Times New Roman" w:hAnsi="Times New Roman" w:cs="Times New Roman"/>
          <w:sz w:val="24"/>
          <w:szCs w:val="24"/>
        </w:rPr>
      </w:pPr>
    </w:p>
    <w:p w14:paraId="353B3E9A" w14:textId="7775EC02" w:rsidR="005225A4" w:rsidRPr="00033CAD" w:rsidRDefault="005225A4" w:rsidP="00D95420">
      <w:pPr>
        <w:rPr>
          <w:rFonts w:ascii="Times New Roman" w:hAnsi="Times New Roman" w:cs="Times New Roman"/>
          <w:sz w:val="24"/>
          <w:szCs w:val="24"/>
        </w:rPr>
      </w:pPr>
      <w:r>
        <w:rPr>
          <w:rFonts w:ascii="Times New Roman" w:hAnsi="Times New Roman" w:cs="Times New Roman"/>
          <w:sz w:val="24"/>
          <w:szCs w:val="24"/>
        </w:rPr>
        <w:t>You can call 859-313-5472 for assistance, if needed.</w:t>
      </w:r>
    </w:p>
    <w:p w14:paraId="2F7E95E5" w14:textId="77777777" w:rsidR="00033CAD" w:rsidRDefault="00033CAD">
      <w:pPr>
        <w:rPr>
          <w:rFonts w:ascii="Times New Roman" w:hAnsi="Times New Roman" w:cs="Times New Roman"/>
          <w:color w:val="FF0000"/>
          <w:sz w:val="24"/>
          <w:szCs w:val="24"/>
        </w:rPr>
      </w:pPr>
      <w:r>
        <w:rPr>
          <w:rFonts w:ascii="Times New Roman" w:hAnsi="Times New Roman" w:cs="Times New Roman"/>
          <w:color w:val="FF0000"/>
        </w:rPr>
        <w:br w:type="page"/>
      </w:r>
    </w:p>
    <w:p w14:paraId="13B3AB89" w14:textId="3E3FC53D" w:rsidR="007101E0" w:rsidRPr="00703CBD" w:rsidRDefault="006202C2" w:rsidP="007101E0">
      <w:pPr>
        <w:pStyle w:val="BodyText"/>
        <w:spacing w:before="124" w:line="211" w:lineRule="auto"/>
        <w:ind w:left="180" w:right="70"/>
        <w:jc w:val="center"/>
        <w:rPr>
          <w:rFonts w:ascii="Times New Roman" w:hAnsi="Times New Roman" w:cs="Times New Roman"/>
        </w:rPr>
      </w:pPr>
      <w:proofErr w:type="spellStart"/>
      <w:r w:rsidRPr="00703CBD">
        <w:rPr>
          <w:rFonts w:ascii="Times New Roman" w:hAnsi="Times New Roman" w:cs="Times New Roman"/>
          <w:color w:val="FF0000"/>
        </w:rPr>
        <w:lastRenderedPageBreak/>
        <w:t>xxxxxxxx</w:t>
      </w:r>
      <w:proofErr w:type="spellEnd"/>
      <w:r w:rsidR="00B24CD5" w:rsidRPr="00703CBD">
        <w:rPr>
          <w:rFonts w:ascii="Times New Roman" w:hAnsi="Times New Roman" w:cs="Times New Roman"/>
        </w:rPr>
        <w:t xml:space="preserve"> CIRC</w:t>
      </w:r>
      <w:r w:rsidR="007101E0" w:rsidRPr="00703CBD">
        <w:rPr>
          <w:rFonts w:ascii="Times New Roman" w:hAnsi="Times New Roman" w:cs="Times New Roman"/>
        </w:rPr>
        <w:t>UIT COURT</w:t>
      </w:r>
    </w:p>
    <w:p w14:paraId="6EC86BB3" w14:textId="77777777" w:rsidR="007F12F5" w:rsidRPr="00703CBD" w:rsidRDefault="007F12F5" w:rsidP="007101E0">
      <w:pPr>
        <w:pStyle w:val="BodyText"/>
        <w:spacing w:line="211" w:lineRule="auto"/>
        <w:ind w:left="180" w:right="70"/>
        <w:jc w:val="center"/>
        <w:rPr>
          <w:rFonts w:ascii="Times New Roman" w:hAnsi="Times New Roman" w:cs="Times New Roman"/>
        </w:rPr>
      </w:pPr>
      <w:r w:rsidRPr="00703CBD">
        <w:rPr>
          <w:rFonts w:ascii="Times New Roman" w:hAnsi="Times New Roman" w:cs="Times New Roman"/>
        </w:rPr>
        <w:t>FAMILY COURT</w:t>
      </w:r>
    </w:p>
    <w:p w14:paraId="19D8B66E" w14:textId="1EB459E3" w:rsidR="00C408BC" w:rsidRPr="00703CBD" w:rsidRDefault="007101E0" w:rsidP="007101E0">
      <w:pPr>
        <w:pStyle w:val="BodyText"/>
        <w:spacing w:line="211" w:lineRule="auto"/>
        <w:ind w:left="180" w:right="70"/>
        <w:jc w:val="center"/>
        <w:rPr>
          <w:rFonts w:ascii="Times New Roman" w:hAnsi="Times New Roman" w:cs="Times New Roman"/>
          <w:color w:val="FF0000"/>
        </w:rPr>
      </w:pPr>
      <w:r w:rsidRPr="00703CBD">
        <w:rPr>
          <w:rFonts w:ascii="Times New Roman" w:hAnsi="Times New Roman" w:cs="Times New Roman"/>
        </w:rPr>
        <w:t>DIVISION</w:t>
      </w:r>
      <w:r w:rsidRPr="00703CBD">
        <w:rPr>
          <w:rFonts w:ascii="Times New Roman" w:hAnsi="Times New Roman" w:cs="Times New Roman"/>
          <w:color w:val="FF0000"/>
        </w:rPr>
        <w:t xml:space="preserve"> (</w:t>
      </w:r>
      <w:r w:rsidR="007F12F5" w:rsidRPr="00703CBD">
        <w:rPr>
          <w:rFonts w:ascii="Times New Roman" w:hAnsi="Times New Roman" w:cs="Times New Roman"/>
          <w:color w:val="FF0000"/>
        </w:rPr>
        <w:t xml:space="preserve">modify </w:t>
      </w:r>
      <w:r w:rsidRPr="00703CBD">
        <w:rPr>
          <w:rFonts w:ascii="Times New Roman" w:hAnsi="Times New Roman" w:cs="Times New Roman"/>
          <w:color w:val="FF0000"/>
        </w:rPr>
        <w:t>header as needed)</w:t>
      </w:r>
    </w:p>
    <w:p w14:paraId="07E90F0B" w14:textId="77777777" w:rsidR="002A2267" w:rsidRPr="00703CBD" w:rsidRDefault="002A2267" w:rsidP="007101E0">
      <w:pPr>
        <w:pStyle w:val="BodyText"/>
        <w:spacing w:line="211" w:lineRule="auto"/>
        <w:ind w:left="180" w:right="70"/>
        <w:jc w:val="center"/>
        <w:rPr>
          <w:rFonts w:ascii="Times New Roman" w:hAnsi="Times New Roman" w:cs="Times New Roman"/>
          <w:color w:val="FF0000"/>
        </w:rPr>
      </w:pPr>
    </w:p>
    <w:p w14:paraId="5CFD15F2" w14:textId="77777777" w:rsidR="00C408BC" w:rsidRPr="00703CBD" w:rsidRDefault="00B24CD5" w:rsidP="007F12F5">
      <w:pPr>
        <w:pStyle w:val="BodyText"/>
        <w:tabs>
          <w:tab w:val="left" w:pos="5096"/>
        </w:tabs>
        <w:spacing w:before="218" w:line="256" w:lineRule="exact"/>
        <w:ind w:left="200"/>
        <w:rPr>
          <w:rFonts w:ascii="Times New Roman" w:hAnsi="Times New Roman" w:cs="Times New Roman"/>
        </w:rPr>
      </w:pPr>
      <w:r w:rsidRPr="00703CBD">
        <w:rPr>
          <w:rFonts w:ascii="Times New Roman" w:hAnsi="Times New Roman" w:cs="Times New Roman"/>
        </w:rPr>
        <w:t>IN RE THE</w:t>
      </w:r>
      <w:r w:rsidRPr="00703CBD">
        <w:rPr>
          <w:rFonts w:ascii="Times New Roman" w:hAnsi="Times New Roman" w:cs="Times New Roman"/>
          <w:spacing w:val="-11"/>
        </w:rPr>
        <w:t xml:space="preserve"> </w:t>
      </w:r>
      <w:r w:rsidRPr="00703CBD">
        <w:rPr>
          <w:rFonts w:ascii="Times New Roman" w:hAnsi="Times New Roman" w:cs="Times New Roman"/>
        </w:rPr>
        <w:t>MARRIAGE</w:t>
      </w:r>
      <w:r w:rsidRPr="00703CBD">
        <w:rPr>
          <w:rFonts w:ascii="Times New Roman" w:hAnsi="Times New Roman" w:cs="Times New Roman"/>
          <w:spacing w:val="-4"/>
        </w:rPr>
        <w:t xml:space="preserve"> </w:t>
      </w:r>
      <w:r w:rsidRPr="00703CBD">
        <w:rPr>
          <w:rFonts w:ascii="Times New Roman" w:hAnsi="Times New Roman" w:cs="Times New Roman"/>
        </w:rPr>
        <w:t>OF:</w:t>
      </w:r>
      <w:r w:rsidRPr="00703CBD">
        <w:rPr>
          <w:rFonts w:ascii="Times New Roman" w:hAnsi="Times New Roman" w:cs="Times New Roman"/>
        </w:rPr>
        <w:tab/>
        <w:t>)</w:t>
      </w:r>
    </w:p>
    <w:p w14:paraId="743FC3FF" w14:textId="77777777" w:rsidR="00C408BC" w:rsidRPr="00703CBD" w:rsidRDefault="00B24CD5" w:rsidP="007F12F5">
      <w:pPr>
        <w:pStyle w:val="BodyText"/>
        <w:tabs>
          <w:tab w:val="left" w:pos="5096"/>
          <w:tab w:val="left" w:pos="6104"/>
        </w:tabs>
        <w:spacing w:before="8" w:line="211" w:lineRule="auto"/>
        <w:ind w:left="200" w:right="821" w:firstLine="4896"/>
        <w:rPr>
          <w:rFonts w:ascii="Times New Roman" w:hAnsi="Times New Roman" w:cs="Times New Roman"/>
        </w:rPr>
      </w:pPr>
      <w:r w:rsidRPr="00703CBD">
        <w:rPr>
          <w:rFonts w:ascii="Times New Roman" w:hAnsi="Times New Roman" w:cs="Times New Roman"/>
        </w:rPr>
        <w:t>)</w:t>
      </w:r>
      <w:r w:rsidRPr="00703CBD">
        <w:rPr>
          <w:rFonts w:ascii="Times New Roman" w:hAnsi="Times New Roman" w:cs="Times New Roman"/>
        </w:rPr>
        <w:tab/>
        <w:t xml:space="preserve">QUALIFIED DOMESTIC </w:t>
      </w:r>
      <w:proofErr w:type="spellStart"/>
      <w:r w:rsidR="006202C2" w:rsidRPr="00703CBD">
        <w:rPr>
          <w:rFonts w:ascii="Times New Roman" w:hAnsi="Times New Roman" w:cs="Times New Roman"/>
          <w:color w:val="FF0000"/>
        </w:rPr>
        <w:t>xxxxxxxxxx</w:t>
      </w:r>
      <w:proofErr w:type="spellEnd"/>
      <w:r w:rsidRPr="00703CBD">
        <w:rPr>
          <w:rFonts w:ascii="Times New Roman" w:hAnsi="Times New Roman" w:cs="Times New Roman"/>
        </w:rPr>
        <w:t>,</w:t>
      </w:r>
      <w:r w:rsidRPr="00703CBD">
        <w:rPr>
          <w:rFonts w:ascii="Times New Roman" w:hAnsi="Times New Roman" w:cs="Times New Roman"/>
        </w:rPr>
        <w:tab/>
        <w:t>)</w:t>
      </w:r>
      <w:r w:rsidRPr="00703CBD">
        <w:rPr>
          <w:rFonts w:ascii="Times New Roman" w:hAnsi="Times New Roman" w:cs="Times New Roman"/>
        </w:rPr>
        <w:tab/>
        <w:t>RELATIONS ORDER PETITIONER</w:t>
      </w:r>
      <w:r w:rsidRPr="00703CBD">
        <w:rPr>
          <w:rFonts w:ascii="Times New Roman" w:hAnsi="Times New Roman" w:cs="Times New Roman"/>
        </w:rPr>
        <w:tab/>
        <w:t>)</w:t>
      </w:r>
    </w:p>
    <w:p w14:paraId="4D4EFABB" w14:textId="77777777" w:rsidR="00C408BC" w:rsidRPr="00703CBD" w:rsidRDefault="007F12F5" w:rsidP="007F12F5">
      <w:pPr>
        <w:pStyle w:val="BodyText"/>
        <w:tabs>
          <w:tab w:val="left" w:pos="5096"/>
        </w:tabs>
        <w:spacing w:line="234" w:lineRule="exact"/>
        <w:ind w:left="818"/>
        <w:rPr>
          <w:rFonts w:ascii="Times New Roman" w:hAnsi="Times New Roman" w:cs="Times New Roman"/>
        </w:rPr>
      </w:pPr>
      <w:r w:rsidRPr="00703CBD">
        <w:rPr>
          <w:rFonts w:ascii="Times New Roman" w:hAnsi="Times New Roman" w:cs="Times New Roman"/>
        </w:rPr>
        <w:tab/>
      </w:r>
      <w:r w:rsidR="00B24CD5" w:rsidRPr="00703CBD">
        <w:rPr>
          <w:rFonts w:ascii="Times New Roman" w:hAnsi="Times New Roman" w:cs="Times New Roman"/>
        </w:rPr>
        <w:t>)</w:t>
      </w:r>
    </w:p>
    <w:p w14:paraId="69F5C3C1" w14:textId="77777777" w:rsidR="00C408BC" w:rsidRPr="00703CBD" w:rsidRDefault="00B24CD5" w:rsidP="007F12F5">
      <w:pPr>
        <w:pStyle w:val="BodyText"/>
        <w:tabs>
          <w:tab w:val="left" w:pos="5096"/>
          <w:tab w:val="left" w:pos="6105"/>
        </w:tabs>
        <w:spacing w:line="240" w:lineRule="exact"/>
        <w:ind w:left="200"/>
        <w:rPr>
          <w:rFonts w:ascii="Times New Roman" w:hAnsi="Times New Roman" w:cs="Times New Roman"/>
          <w:color w:val="FF0000"/>
        </w:rPr>
      </w:pPr>
      <w:r w:rsidRPr="00703CBD">
        <w:rPr>
          <w:rFonts w:ascii="Times New Roman" w:hAnsi="Times New Roman" w:cs="Times New Roman"/>
        </w:rPr>
        <w:t>AND</w:t>
      </w:r>
      <w:r w:rsidRPr="00703CBD">
        <w:rPr>
          <w:rFonts w:ascii="Times New Roman" w:hAnsi="Times New Roman" w:cs="Times New Roman"/>
        </w:rPr>
        <w:tab/>
        <w:t>)</w:t>
      </w:r>
      <w:r w:rsidRPr="00703CBD">
        <w:rPr>
          <w:rFonts w:ascii="Times New Roman" w:hAnsi="Times New Roman" w:cs="Times New Roman"/>
        </w:rPr>
        <w:tab/>
        <w:t>NO.</w:t>
      </w:r>
      <w:r w:rsidRPr="00703CBD">
        <w:rPr>
          <w:rFonts w:ascii="Times New Roman" w:hAnsi="Times New Roman" w:cs="Times New Roman"/>
          <w:spacing w:val="-3"/>
        </w:rPr>
        <w:t xml:space="preserve"> </w:t>
      </w:r>
      <w:proofErr w:type="spellStart"/>
      <w:r w:rsidR="006202C2" w:rsidRPr="00703CBD">
        <w:rPr>
          <w:rFonts w:ascii="Times New Roman" w:hAnsi="Times New Roman" w:cs="Times New Roman"/>
          <w:color w:val="FF0000"/>
        </w:rPr>
        <w:t>xxxxxxxx</w:t>
      </w:r>
      <w:proofErr w:type="spellEnd"/>
    </w:p>
    <w:p w14:paraId="1463AB91" w14:textId="77777777" w:rsidR="00C408BC" w:rsidRPr="00703CBD" w:rsidRDefault="007F12F5" w:rsidP="007F12F5">
      <w:pPr>
        <w:pStyle w:val="BodyText"/>
        <w:tabs>
          <w:tab w:val="left" w:pos="5096"/>
        </w:tabs>
        <w:spacing w:line="240" w:lineRule="exact"/>
        <w:ind w:left="818"/>
        <w:rPr>
          <w:rFonts w:ascii="Times New Roman" w:hAnsi="Times New Roman" w:cs="Times New Roman"/>
        </w:rPr>
      </w:pPr>
      <w:r w:rsidRPr="00703CBD">
        <w:rPr>
          <w:rFonts w:ascii="Times New Roman" w:hAnsi="Times New Roman" w:cs="Times New Roman"/>
        </w:rPr>
        <w:tab/>
      </w:r>
      <w:r w:rsidR="00B24CD5" w:rsidRPr="00703CBD">
        <w:rPr>
          <w:rFonts w:ascii="Times New Roman" w:hAnsi="Times New Roman" w:cs="Times New Roman"/>
        </w:rPr>
        <w:t>)</w:t>
      </w:r>
    </w:p>
    <w:p w14:paraId="4EB99518" w14:textId="77777777" w:rsidR="00C408BC" w:rsidRPr="00703CBD" w:rsidRDefault="006202C2" w:rsidP="007F12F5">
      <w:pPr>
        <w:pStyle w:val="BodyText"/>
        <w:tabs>
          <w:tab w:val="left" w:pos="5096"/>
        </w:tabs>
        <w:spacing w:line="240" w:lineRule="exact"/>
        <w:ind w:left="200"/>
        <w:rPr>
          <w:rFonts w:ascii="Times New Roman" w:hAnsi="Times New Roman" w:cs="Times New Roman"/>
        </w:rPr>
      </w:pPr>
      <w:proofErr w:type="spellStart"/>
      <w:r w:rsidRPr="00703CBD">
        <w:rPr>
          <w:rFonts w:ascii="Times New Roman" w:hAnsi="Times New Roman" w:cs="Times New Roman"/>
          <w:color w:val="FF0000"/>
        </w:rPr>
        <w:t>xxxxxxxxxx</w:t>
      </w:r>
      <w:proofErr w:type="spellEnd"/>
      <w:r w:rsidR="00B24CD5" w:rsidRPr="00703CBD">
        <w:rPr>
          <w:rFonts w:ascii="Times New Roman" w:hAnsi="Times New Roman" w:cs="Times New Roman"/>
          <w:spacing w:val="-6"/>
        </w:rPr>
        <w:t xml:space="preserve"> </w:t>
      </w:r>
      <w:r w:rsidR="00B24CD5" w:rsidRPr="00703CBD">
        <w:rPr>
          <w:rFonts w:ascii="Times New Roman" w:hAnsi="Times New Roman" w:cs="Times New Roman"/>
        </w:rPr>
        <w:t>(formerly</w:t>
      </w:r>
      <w:r w:rsidR="00B24CD5" w:rsidRPr="00703CBD">
        <w:rPr>
          <w:rFonts w:ascii="Times New Roman" w:hAnsi="Times New Roman" w:cs="Times New Roman"/>
        </w:rPr>
        <w:tab/>
        <w:t>)</w:t>
      </w:r>
    </w:p>
    <w:p w14:paraId="40999522" w14:textId="77777777" w:rsidR="00C408BC" w:rsidRPr="00703CBD" w:rsidRDefault="006202C2" w:rsidP="007F12F5">
      <w:pPr>
        <w:pStyle w:val="BodyText"/>
        <w:tabs>
          <w:tab w:val="left" w:pos="5096"/>
        </w:tabs>
        <w:spacing w:line="240" w:lineRule="exact"/>
        <w:ind w:left="200"/>
        <w:rPr>
          <w:rFonts w:ascii="Times New Roman" w:hAnsi="Times New Roman" w:cs="Times New Roman"/>
        </w:rPr>
      </w:pPr>
      <w:proofErr w:type="spellStart"/>
      <w:r w:rsidRPr="00703CBD">
        <w:rPr>
          <w:rFonts w:ascii="Times New Roman" w:hAnsi="Times New Roman" w:cs="Times New Roman"/>
          <w:color w:val="FF0000"/>
        </w:rPr>
        <w:t>xxxxxxxxxx</w:t>
      </w:r>
      <w:proofErr w:type="spellEnd"/>
      <w:r w:rsidR="00B24CD5" w:rsidRPr="00703CBD">
        <w:rPr>
          <w:rFonts w:ascii="Times New Roman" w:hAnsi="Times New Roman" w:cs="Times New Roman"/>
        </w:rPr>
        <w:t>),</w:t>
      </w:r>
      <w:r w:rsidR="00B24CD5" w:rsidRPr="00703CBD">
        <w:rPr>
          <w:rFonts w:ascii="Times New Roman" w:hAnsi="Times New Roman" w:cs="Times New Roman"/>
        </w:rPr>
        <w:tab/>
        <w:t>)</w:t>
      </w:r>
    </w:p>
    <w:p w14:paraId="5EFB03E7" w14:textId="77777777" w:rsidR="00C408BC" w:rsidRPr="00703CBD" w:rsidRDefault="00B24CD5" w:rsidP="007F12F5">
      <w:pPr>
        <w:pStyle w:val="BodyText"/>
        <w:tabs>
          <w:tab w:val="left" w:pos="5096"/>
        </w:tabs>
        <w:spacing w:line="256" w:lineRule="exact"/>
        <w:ind w:left="200"/>
        <w:rPr>
          <w:rFonts w:ascii="Times New Roman" w:hAnsi="Times New Roman" w:cs="Times New Roman"/>
        </w:rPr>
      </w:pPr>
      <w:r w:rsidRPr="00703CBD">
        <w:rPr>
          <w:rFonts w:ascii="Times New Roman" w:hAnsi="Times New Roman" w:cs="Times New Roman"/>
        </w:rPr>
        <w:t>RESPONDENT</w:t>
      </w:r>
      <w:r w:rsidRPr="00703CBD">
        <w:rPr>
          <w:rFonts w:ascii="Times New Roman" w:hAnsi="Times New Roman" w:cs="Times New Roman"/>
        </w:rPr>
        <w:tab/>
        <w:t>)</w:t>
      </w:r>
    </w:p>
    <w:p w14:paraId="5ED1AADB" w14:textId="77777777" w:rsidR="00C408BC" w:rsidRPr="00703CBD" w:rsidRDefault="00B24CD5">
      <w:pPr>
        <w:pStyle w:val="BodyText"/>
        <w:spacing w:before="209"/>
        <w:ind w:left="2772" w:right="2531"/>
        <w:jc w:val="center"/>
        <w:rPr>
          <w:rFonts w:ascii="Times New Roman" w:hAnsi="Times New Roman" w:cs="Times New Roman"/>
        </w:rPr>
      </w:pPr>
      <w:r w:rsidRPr="00703CBD">
        <w:rPr>
          <w:rFonts w:ascii="Times New Roman" w:hAnsi="Times New Roman" w:cs="Times New Roman"/>
        </w:rPr>
        <w:t>* * * * * * * * * * * * * * *</w:t>
      </w:r>
    </w:p>
    <w:p w14:paraId="2C9469A7" w14:textId="77777777" w:rsidR="002A5FD9" w:rsidRPr="00703CBD" w:rsidRDefault="00B24CD5" w:rsidP="002A5FD9">
      <w:pPr>
        <w:pStyle w:val="BodyText"/>
        <w:spacing w:line="211" w:lineRule="auto"/>
        <w:ind w:left="200" w:right="82"/>
        <w:rPr>
          <w:rFonts w:ascii="Times New Roman" w:hAnsi="Times New Roman" w:cs="Times New Roman"/>
        </w:rPr>
      </w:pPr>
      <w:r w:rsidRPr="00703CBD">
        <w:rPr>
          <w:rFonts w:ascii="Times New Roman" w:hAnsi="Times New Roman" w:cs="Times New Roman"/>
        </w:rPr>
        <w:t xml:space="preserve">This Court, having granted a Judgment Of Divorce on the </w:t>
      </w:r>
      <w:r w:rsidR="000F575E" w:rsidRPr="00703CBD">
        <w:rPr>
          <w:rFonts w:ascii="Times New Roman" w:hAnsi="Times New Roman" w:cs="Times New Roman"/>
          <w:color w:val="FF0000"/>
        </w:rPr>
        <w:t xml:space="preserve">xxx </w:t>
      </w:r>
      <w:r w:rsidRPr="00703CBD">
        <w:rPr>
          <w:rFonts w:ascii="Times New Roman" w:hAnsi="Times New Roman" w:cs="Times New Roman"/>
        </w:rPr>
        <w:t xml:space="preserve">day of </w:t>
      </w:r>
      <w:proofErr w:type="spellStart"/>
      <w:r w:rsidR="000F575E" w:rsidRPr="00703CBD">
        <w:rPr>
          <w:rFonts w:ascii="Times New Roman" w:hAnsi="Times New Roman" w:cs="Times New Roman"/>
          <w:color w:val="FF0000"/>
        </w:rPr>
        <w:t>xxxxx</w:t>
      </w:r>
      <w:proofErr w:type="spellEnd"/>
      <w:r w:rsidRPr="00703CBD">
        <w:rPr>
          <w:rFonts w:ascii="Times New Roman" w:hAnsi="Times New Roman" w:cs="Times New Roman"/>
        </w:rPr>
        <w:t xml:space="preserve">, </w:t>
      </w:r>
      <w:proofErr w:type="spellStart"/>
      <w:r w:rsidR="000F575E" w:rsidRPr="00703CBD">
        <w:rPr>
          <w:rFonts w:ascii="Times New Roman" w:hAnsi="Times New Roman" w:cs="Times New Roman"/>
          <w:color w:val="FF0000"/>
        </w:rPr>
        <w:t>xxxx</w:t>
      </w:r>
      <w:proofErr w:type="spellEnd"/>
      <w:r w:rsidRPr="00703CBD">
        <w:rPr>
          <w:rFonts w:ascii="Times New Roman" w:hAnsi="Times New Roman" w:cs="Times New Roman"/>
        </w:rPr>
        <w:t xml:space="preserve">, by the Hon. </w:t>
      </w:r>
      <w:proofErr w:type="spellStart"/>
      <w:r w:rsidR="000F575E" w:rsidRPr="00703CBD">
        <w:rPr>
          <w:rFonts w:ascii="Times New Roman" w:hAnsi="Times New Roman" w:cs="Times New Roman"/>
          <w:color w:val="FF0000"/>
        </w:rPr>
        <w:t>xxxxxxxxxx</w:t>
      </w:r>
      <w:proofErr w:type="spellEnd"/>
      <w:r w:rsidRPr="00703CBD">
        <w:rPr>
          <w:rFonts w:ascii="Times New Roman" w:hAnsi="Times New Roman" w:cs="Times New Roman"/>
        </w:rPr>
        <w:t xml:space="preserve"> of Division </w:t>
      </w:r>
      <w:r w:rsidR="000F575E" w:rsidRPr="00703CBD">
        <w:rPr>
          <w:rFonts w:ascii="Times New Roman" w:hAnsi="Times New Roman" w:cs="Times New Roman"/>
          <w:color w:val="FF0000"/>
        </w:rPr>
        <w:t>x</w:t>
      </w:r>
      <w:r w:rsidR="006202C2" w:rsidRPr="00703CBD">
        <w:rPr>
          <w:rFonts w:ascii="Times New Roman" w:hAnsi="Times New Roman" w:cs="Times New Roman"/>
          <w:color w:val="FF0000"/>
        </w:rPr>
        <w:t>x</w:t>
      </w:r>
      <w:r w:rsidR="000F575E" w:rsidRPr="00703CBD">
        <w:rPr>
          <w:rFonts w:ascii="Times New Roman" w:hAnsi="Times New Roman" w:cs="Times New Roman"/>
          <w:color w:val="FF0000"/>
        </w:rPr>
        <w:t>x</w:t>
      </w:r>
      <w:r w:rsidRPr="00703CBD">
        <w:rPr>
          <w:rFonts w:ascii="Times New Roman" w:hAnsi="Times New Roman" w:cs="Times New Roman"/>
        </w:rPr>
        <w:t xml:space="preserve"> of the</w:t>
      </w:r>
      <w:r w:rsidR="000F575E" w:rsidRPr="00703CBD">
        <w:rPr>
          <w:rFonts w:ascii="Times New Roman" w:hAnsi="Times New Roman" w:cs="Times New Roman"/>
        </w:rPr>
        <w:t xml:space="preserve"> </w:t>
      </w:r>
      <w:proofErr w:type="spellStart"/>
      <w:r w:rsidR="000F575E" w:rsidRPr="00703CBD">
        <w:rPr>
          <w:rFonts w:ascii="Times New Roman" w:hAnsi="Times New Roman" w:cs="Times New Roman"/>
          <w:color w:val="FF0000"/>
        </w:rPr>
        <w:t>xxxxxxxxxx</w:t>
      </w:r>
      <w:proofErr w:type="spellEnd"/>
      <w:r w:rsidRPr="00703CBD">
        <w:rPr>
          <w:rFonts w:ascii="Times New Roman" w:hAnsi="Times New Roman" w:cs="Times New Roman"/>
        </w:rPr>
        <w:t xml:space="preserve"> Court, and said Decree of Dissolution having been entered by the Clerk that same date – </w:t>
      </w:r>
      <w:proofErr w:type="spellStart"/>
      <w:r w:rsidR="000F575E" w:rsidRPr="00703CBD">
        <w:rPr>
          <w:rFonts w:ascii="Times New Roman" w:hAnsi="Times New Roman" w:cs="Times New Roman"/>
          <w:color w:val="FF0000"/>
        </w:rPr>
        <w:t>xxxxx</w:t>
      </w:r>
      <w:proofErr w:type="spellEnd"/>
      <w:r w:rsidRPr="00703CBD">
        <w:rPr>
          <w:rFonts w:ascii="Times New Roman" w:hAnsi="Times New Roman" w:cs="Times New Roman"/>
        </w:rPr>
        <w:t xml:space="preserve">, </w:t>
      </w:r>
      <w:proofErr w:type="spellStart"/>
      <w:r w:rsidR="000F575E" w:rsidRPr="00703CBD">
        <w:rPr>
          <w:rFonts w:ascii="Times New Roman" w:hAnsi="Times New Roman" w:cs="Times New Roman"/>
          <w:color w:val="FF0000"/>
        </w:rPr>
        <w:t>xxxx</w:t>
      </w:r>
      <w:proofErr w:type="spellEnd"/>
      <w:r w:rsidRPr="00703CBD">
        <w:rPr>
          <w:rFonts w:ascii="Times New Roman" w:hAnsi="Times New Roman" w:cs="Times New Roman"/>
        </w:rPr>
        <w:t xml:space="preserve">, and upon the parties’ Separation and Settlement Agreement dated the </w:t>
      </w:r>
      <w:r w:rsidR="000F575E" w:rsidRPr="00703CBD">
        <w:rPr>
          <w:rFonts w:ascii="Times New Roman" w:hAnsi="Times New Roman" w:cs="Times New Roman"/>
          <w:color w:val="FF0000"/>
        </w:rPr>
        <w:t>xxx</w:t>
      </w:r>
      <w:r w:rsidRPr="00703CBD">
        <w:rPr>
          <w:rFonts w:ascii="Times New Roman" w:hAnsi="Times New Roman" w:cs="Times New Roman"/>
          <w:position w:val="6"/>
        </w:rPr>
        <w:t xml:space="preserve"> </w:t>
      </w:r>
      <w:r w:rsidRPr="00703CBD">
        <w:rPr>
          <w:rFonts w:ascii="Times New Roman" w:hAnsi="Times New Roman" w:cs="Times New Roman"/>
        </w:rPr>
        <w:t xml:space="preserve">day of </w:t>
      </w:r>
      <w:proofErr w:type="spellStart"/>
      <w:r w:rsidR="000F575E" w:rsidRPr="00703CBD">
        <w:rPr>
          <w:rFonts w:ascii="Times New Roman" w:hAnsi="Times New Roman" w:cs="Times New Roman"/>
          <w:color w:val="FF0000"/>
        </w:rPr>
        <w:t>xxxxx</w:t>
      </w:r>
      <w:proofErr w:type="spellEnd"/>
      <w:r w:rsidRPr="00703CBD">
        <w:rPr>
          <w:rFonts w:ascii="Times New Roman" w:hAnsi="Times New Roman" w:cs="Times New Roman"/>
        </w:rPr>
        <w:t xml:space="preserve">, </w:t>
      </w:r>
      <w:proofErr w:type="spellStart"/>
      <w:r w:rsidR="000F575E" w:rsidRPr="00703CBD">
        <w:rPr>
          <w:rFonts w:ascii="Times New Roman" w:hAnsi="Times New Roman" w:cs="Times New Roman"/>
          <w:color w:val="FF0000"/>
        </w:rPr>
        <w:t>xxxx</w:t>
      </w:r>
      <w:proofErr w:type="spellEnd"/>
      <w:r w:rsidRPr="00703CBD">
        <w:rPr>
          <w:rFonts w:ascii="Times New Roman" w:hAnsi="Times New Roman" w:cs="Times New Roman"/>
        </w:rPr>
        <w:t xml:space="preserve"> (the “Agreement”), with said Agreement having been incorporated, but not merged into the aforesaid Decree of Dissolution, and it appearing to the satisfaction of the Court that the Agreement and the Decree of Dissolution provide for an equitable distribution of marital assets, including certain retirement benefits of the </w:t>
      </w:r>
      <w:r w:rsidRPr="00986960">
        <w:rPr>
          <w:rFonts w:ascii="Times New Roman" w:hAnsi="Times New Roman" w:cs="Times New Roman"/>
          <w:color w:val="FF0000"/>
        </w:rPr>
        <w:t>Petitioner</w:t>
      </w:r>
      <w:r w:rsidRPr="00703CBD">
        <w:rPr>
          <w:rFonts w:ascii="Times New Roman" w:hAnsi="Times New Roman" w:cs="Times New Roman"/>
        </w:rPr>
        <w:t xml:space="preserve">, </w:t>
      </w:r>
      <w:proofErr w:type="spellStart"/>
      <w:r w:rsidR="000F575E" w:rsidRPr="00703CBD">
        <w:rPr>
          <w:rFonts w:ascii="Times New Roman" w:hAnsi="Times New Roman" w:cs="Times New Roman"/>
          <w:color w:val="FF0000"/>
        </w:rPr>
        <w:t>xxxxxxxxxx</w:t>
      </w:r>
      <w:proofErr w:type="spellEnd"/>
      <w:r w:rsidRPr="00703CBD">
        <w:rPr>
          <w:rFonts w:ascii="Times New Roman" w:hAnsi="Times New Roman" w:cs="Times New Roman"/>
        </w:rPr>
        <w:t>, in the</w:t>
      </w:r>
      <w:r w:rsidR="000F575E" w:rsidRPr="00703CBD">
        <w:rPr>
          <w:rFonts w:ascii="Times New Roman" w:hAnsi="Times New Roman" w:cs="Times New Roman"/>
        </w:rPr>
        <w:t xml:space="preserve"> </w:t>
      </w:r>
    </w:p>
    <w:p w14:paraId="54A5FA31" w14:textId="77777777" w:rsidR="001D6FB2" w:rsidRPr="00703CBD" w:rsidRDefault="001D6FB2" w:rsidP="002A5FD9">
      <w:pPr>
        <w:pStyle w:val="BodyText"/>
        <w:spacing w:line="211" w:lineRule="auto"/>
        <w:ind w:left="200" w:right="82"/>
        <w:rPr>
          <w:rFonts w:ascii="Times New Roman" w:hAnsi="Times New Roman" w:cs="Times New Roman"/>
        </w:rPr>
      </w:pPr>
    </w:p>
    <w:p w14:paraId="7E7C116C" w14:textId="2BD13D45" w:rsidR="002A5FD9" w:rsidRPr="00703CBD" w:rsidRDefault="004C02CB" w:rsidP="002A5FD9">
      <w:pPr>
        <w:pStyle w:val="BodyText"/>
        <w:spacing w:line="211" w:lineRule="auto"/>
        <w:ind w:left="810" w:right="82" w:hanging="90"/>
        <w:rPr>
          <w:rFonts w:ascii="Times New Roman" w:hAnsi="Times New Roman" w:cs="Times New Roman"/>
          <w:color w:val="FF0000"/>
        </w:rPr>
      </w:pPr>
      <w:r>
        <w:rPr>
          <w:rFonts w:ascii="Times New Roman" w:hAnsi="Times New Roman" w:cs="Times New Roman"/>
          <w:color w:val="FF0000"/>
        </w:rPr>
        <w:t>??</w:t>
      </w:r>
      <w:r w:rsidR="001D6FB2" w:rsidRPr="00703CBD">
        <w:rPr>
          <w:rFonts w:ascii="Times New Roman" w:hAnsi="Times New Roman" w:cs="Times New Roman"/>
          <w:color w:val="FF0000"/>
        </w:rPr>
        <w:t xml:space="preserve"> 401</w:t>
      </w:r>
      <w:r w:rsidR="000F575E" w:rsidRPr="00703CBD">
        <w:rPr>
          <w:rFonts w:ascii="Times New Roman" w:hAnsi="Times New Roman" w:cs="Times New Roman"/>
          <w:color w:val="FF0000"/>
        </w:rPr>
        <w:t xml:space="preserve">k Retirement Savings Plan (Plan No. </w:t>
      </w:r>
      <w:proofErr w:type="gramStart"/>
      <w:r w:rsidR="000F575E" w:rsidRPr="00703CBD">
        <w:rPr>
          <w:rFonts w:ascii="Times New Roman" w:hAnsi="Times New Roman" w:cs="Times New Roman"/>
          <w:color w:val="FF0000"/>
        </w:rPr>
        <w:t>K0</w:t>
      </w:r>
      <w:r w:rsidR="00AF15FA">
        <w:rPr>
          <w:rFonts w:ascii="Times New Roman" w:hAnsi="Times New Roman" w:cs="Times New Roman"/>
          <w:color w:val="FF0000"/>
        </w:rPr>
        <w:t>??</w:t>
      </w:r>
      <w:proofErr w:type="gramEnd"/>
      <w:r w:rsidR="00AF15FA">
        <w:rPr>
          <w:rFonts w:ascii="Times New Roman" w:hAnsi="Times New Roman" w:cs="Times New Roman"/>
          <w:color w:val="FF0000"/>
        </w:rPr>
        <w:t>???</w:t>
      </w:r>
      <w:r w:rsidR="001D6FB2" w:rsidRPr="00703CBD">
        <w:rPr>
          <w:rFonts w:ascii="Times New Roman" w:hAnsi="Times New Roman" w:cs="Times New Roman"/>
          <w:color w:val="FF0000"/>
        </w:rPr>
        <w:t>)</w:t>
      </w:r>
    </w:p>
    <w:p w14:paraId="78B56473" w14:textId="77777777" w:rsidR="002A5FD9" w:rsidRPr="00703CBD" w:rsidRDefault="002A5FD9" w:rsidP="002A5FD9">
      <w:pPr>
        <w:pStyle w:val="BodyText"/>
        <w:spacing w:line="211" w:lineRule="auto"/>
        <w:ind w:left="810" w:right="82" w:hanging="90"/>
        <w:rPr>
          <w:rFonts w:ascii="Times New Roman" w:hAnsi="Times New Roman" w:cs="Times New Roman"/>
          <w:color w:val="FF0000"/>
        </w:rPr>
      </w:pPr>
      <w:r w:rsidRPr="00703CBD">
        <w:rPr>
          <w:rFonts w:ascii="Times New Roman" w:hAnsi="Times New Roman" w:cs="Times New Roman"/>
          <w:color w:val="FF0000"/>
        </w:rPr>
        <w:t>A</w:t>
      </w:r>
      <w:r w:rsidR="000F575E" w:rsidRPr="00703CBD">
        <w:rPr>
          <w:rFonts w:ascii="Times New Roman" w:hAnsi="Times New Roman" w:cs="Times New Roman"/>
          <w:color w:val="FF0000"/>
        </w:rPr>
        <w:t>dministered by</w:t>
      </w:r>
      <w:r w:rsidR="009C58E1" w:rsidRPr="00703CBD">
        <w:rPr>
          <w:rFonts w:ascii="Times New Roman" w:hAnsi="Times New Roman" w:cs="Times New Roman"/>
          <w:color w:val="FF0000"/>
        </w:rPr>
        <w:t>:</w:t>
      </w:r>
      <w:r w:rsidR="000F575E" w:rsidRPr="00703CBD">
        <w:rPr>
          <w:rFonts w:ascii="Times New Roman" w:hAnsi="Times New Roman" w:cs="Times New Roman"/>
          <w:color w:val="FF0000"/>
        </w:rPr>
        <w:t xml:space="preserve"> </w:t>
      </w:r>
      <w:r w:rsidR="009C58E1" w:rsidRPr="00703CBD">
        <w:rPr>
          <w:rFonts w:ascii="Times New Roman" w:hAnsi="Times New Roman" w:cs="Times New Roman"/>
          <w:color w:val="FF0000"/>
        </w:rPr>
        <w:t xml:space="preserve">Worker 401k by </w:t>
      </w:r>
      <w:r w:rsidR="000F575E" w:rsidRPr="00703CBD">
        <w:rPr>
          <w:rFonts w:ascii="Times New Roman" w:hAnsi="Times New Roman" w:cs="Times New Roman"/>
          <w:color w:val="FF0000"/>
        </w:rPr>
        <w:t>Advantage Resource</w:t>
      </w:r>
    </w:p>
    <w:p w14:paraId="61DB98AB" w14:textId="77777777" w:rsidR="001D6FB2" w:rsidRPr="00703CBD" w:rsidRDefault="001D6FB2" w:rsidP="002A5FD9">
      <w:pPr>
        <w:pStyle w:val="BodyText"/>
        <w:spacing w:line="211" w:lineRule="auto"/>
        <w:ind w:left="810" w:right="82" w:hanging="90"/>
        <w:rPr>
          <w:rFonts w:ascii="Times New Roman" w:hAnsi="Times New Roman" w:cs="Times New Roman"/>
        </w:rPr>
      </w:pPr>
    </w:p>
    <w:p w14:paraId="407CD2EE" w14:textId="7DA84206" w:rsidR="00C408BC" w:rsidRPr="00703CBD" w:rsidRDefault="00B24CD5" w:rsidP="002A5FD9">
      <w:pPr>
        <w:pStyle w:val="BodyText"/>
        <w:spacing w:line="211" w:lineRule="auto"/>
        <w:ind w:left="200" w:right="82"/>
        <w:rPr>
          <w:rFonts w:ascii="Times New Roman" w:hAnsi="Times New Roman" w:cs="Times New Roman"/>
        </w:rPr>
      </w:pPr>
      <w:r w:rsidRPr="00703CBD">
        <w:rPr>
          <w:rFonts w:ascii="Times New Roman" w:hAnsi="Times New Roman" w:cs="Times New Roman"/>
        </w:rPr>
        <w:t xml:space="preserve">(hereinafter the “Plan”), and it appearing to the satisfaction of the Court that a Qualified Domestic Relations Order will be necessary for the purposes of assigning a portion of the </w:t>
      </w:r>
      <w:r w:rsidRPr="00986960">
        <w:rPr>
          <w:rFonts w:ascii="Times New Roman" w:hAnsi="Times New Roman" w:cs="Times New Roman"/>
          <w:color w:val="FF0000"/>
        </w:rPr>
        <w:t>Petitioner’s</w:t>
      </w:r>
      <w:r w:rsidRPr="00703CBD">
        <w:rPr>
          <w:rFonts w:ascii="Times New Roman" w:hAnsi="Times New Roman" w:cs="Times New Roman"/>
        </w:rPr>
        <w:t xml:space="preserve"> accrued account balance in the Plan to the </w:t>
      </w:r>
      <w:r w:rsidR="00986960" w:rsidRPr="00986960">
        <w:rPr>
          <w:rFonts w:ascii="Times New Roman" w:hAnsi="Times New Roman" w:cs="Times New Roman"/>
          <w:color w:val="FF0000"/>
        </w:rPr>
        <w:t>Respondent</w:t>
      </w:r>
      <w:r w:rsidRPr="00703CBD">
        <w:rPr>
          <w:rFonts w:ascii="Times New Roman" w:hAnsi="Times New Roman" w:cs="Times New Roman"/>
        </w:rPr>
        <w:t xml:space="preserve">, </w:t>
      </w:r>
      <w:proofErr w:type="spellStart"/>
      <w:r w:rsidR="000F575E" w:rsidRPr="00703CBD">
        <w:rPr>
          <w:rFonts w:ascii="Times New Roman" w:hAnsi="Times New Roman" w:cs="Times New Roman"/>
          <w:color w:val="FF0000"/>
        </w:rPr>
        <w:t>xxxxxxxxxx</w:t>
      </w:r>
      <w:proofErr w:type="spellEnd"/>
      <w:r w:rsidRPr="00703CBD">
        <w:rPr>
          <w:rFonts w:ascii="Times New Roman" w:hAnsi="Times New Roman" w:cs="Times New Roman"/>
        </w:rPr>
        <w:t xml:space="preserve"> (formerly </w:t>
      </w:r>
      <w:proofErr w:type="spellStart"/>
      <w:r w:rsidR="000F575E" w:rsidRPr="00703CBD">
        <w:rPr>
          <w:rFonts w:ascii="Times New Roman" w:hAnsi="Times New Roman" w:cs="Times New Roman"/>
          <w:color w:val="FF0000"/>
        </w:rPr>
        <w:t>xxxxx</w:t>
      </w:r>
      <w:proofErr w:type="spellEnd"/>
      <w:r w:rsidRPr="00703CBD">
        <w:rPr>
          <w:rFonts w:ascii="Times New Roman" w:hAnsi="Times New Roman" w:cs="Times New Roman"/>
        </w:rPr>
        <w:t>), the Court makes the findings herein and orders as follows:</w:t>
      </w:r>
    </w:p>
    <w:p w14:paraId="0FB4C324" w14:textId="77777777" w:rsidR="00C408BC" w:rsidRPr="00703CBD" w:rsidRDefault="00B24CD5">
      <w:pPr>
        <w:pStyle w:val="Heading1"/>
        <w:numPr>
          <w:ilvl w:val="0"/>
          <w:numId w:val="3"/>
        </w:numPr>
        <w:tabs>
          <w:tab w:val="left" w:pos="633"/>
        </w:tabs>
        <w:spacing w:before="214"/>
        <w:ind w:hanging="433"/>
        <w:rPr>
          <w:rFonts w:ascii="Times New Roman" w:hAnsi="Times New Roman" w:cs="Times New Roman"/>
          <w:u w:val="none"/>
        </w:rPr>
      </w:pPr>
      <w:r w:rsidRPr="00703CBD">
        <w:rPr>
          <w:rFonts w:ascii="Times New Roman" w:hAnsi="Times New Roman" w:cs="Times New Roman"/>
          <w:u w:val="none"/>
        </w:rPr>
        <w:t>FINDINGS</w:t>
      </w:r>
    </w:p>
    <w:p w14:paraId="24AEE4EB" w14:textId="023CEE46" w:rsidR="00C408BC" w:rsidRDefault="00B24CD5">
      <w:pPr>
        <w:pStyle w:val="BodyText"/>
        <w:spacing w:before="215"/>
        <w:ind w:left="200"/>
        <w:rPr>
          <w:rFonts w:ascii="Times New Roman" w:hAnsi="Times New Roman" w:cs="Times New Roman"/>
        </w:rPr>
      </w:pPr>
      <w:r w:rsidRPr="00703CBD">
        <w:rPr>
          <w:rFonts w:ascii="Times New Roman" w:hAnsi="Times New Roman" w:cs="Times New Roman"/>
        </w:rPr>
        <w:t>The Court finds as follows:</w:t>
      </w:r>
    </w:p>
    <w:p w14:paraId="768DABC6" w14:textId="77777777" w:rsidR="002A37E3" w:rsidRPr="00703CBD" w:rsidRDefault="002A37E3" w:rsidP="002A37E3">
      <w:pPr>
        <w:pStyle w:val="BodyText"/>
        <w:ind w:left="200"/>
        <w:rPr>
          <w:rFonts w:ascii="Times New Roman" w:hAnsi="Times New Roman" w:cs="Times New Roman"/>
        </w:rPr>
      </w:pPr>
    </w:p>
    <w:p w14:paraId="1FEDBCE5" w14:textId="14BBDDD5" w:rsidR="00C408BC" w:rsidRDefault="00B24CD5" w:rsidP="002A37E3">
      <w:pPr>
        <w:pStyle w:val="ListParagraph"/>
        <w:numPr>
          <w:ilvl w:val="0"/>
          <w:numId w:val="2"/>
        </w:numPr>
        <w:tabs>
          <w:tab w:val="left" w:pos="920"/>
          <w:tab w:val="left" w:pos="921"/>
          <w:tab w:val="left" w:pos="6969"/>
        </w:tabs>
        <w:spacing w:line="211" w:lineRule="auto"/>
        <w:ind w:right="388"/>
        <w:rPr>
          <w:rFonts w:ascii="Times New Roman" w:hAnsi="Times New Roman" w:cs="Times New Roman"/>
          <w:sz w:val="24"/>
          <w:szCs w:val="24"/>
        </w:rPr>
      </w:pPr>
      <w:r w:rsidRPr="00703CBD">
        <w:rPr>
          <w:rFonts w:ascii="Times New Roman" w:hAnsi="Times New Roman" w:cs="Times New Roman"/>
          <w:sz w:val="24"/>
          <w:szCs w:val="24"/>
        </w:rPr>
        <w:t xml:space="preserve">The parties hereto were married on </w:t>
      </w:r>
      <w:proofErr w:type="spellStart"/>
      <w:r w:rsidR="006202C2" w:rsidRPr="00703CBD">
        <w:rPr>
          <w:rFonts w:ascii="Times New Roman" w:hAnsi="Times New Roman" w:cs="Times New Roman"/>
          <w:color w:val="FF0000"/>
          <w:sz w:val="24"/>
          <w:szCs w:val="24"/>
        </w:rPr>
        <w:t>xxxxx</w:t>
      </w:r>
      <w:proofErr w:type="spellEnd"/>
      <w:r w:rsidR="006202C2" w:rsidRPr="00703CBD">
        <w:rPr>
          <w:rFonts w:ascii="Times New Roman" w:hAnsi="Times New Roman" w:cs="Times New Roman"/>
          <w:color w:val="FF0000"/>
          <w:sz w:val="24"/>
          <w:szCs w:val="24"/>
        </w:rPr>
        <w:t xml:space="preserve"> xx, </w:t>
      </w:r>
      <w:proofErr w:type="spellStart"/>
      <w:r w:rsidR="006202C2" w:rsidRPr="00703CBD">
        <w:rPr>
          <w:rFonts w:ascii="Times New Roman" w:hAnsi="Times New Roman" w:cs="Times New Roman"/>
          <w:color w:val="FF0000"/>
          <w:sz w:val="24"/>
          <w:szCs w:val="24"/>
        </w:rPr>
        <w:t>xxxx</w:t>
      </w:r>
      <w:proofErr w:type="spellEnd"/>
      <w:r w:rsidRPr="00703CBD">
        <w:rPr>
          <w:rFonts w:ascii="Times New Roman" w:hAnsi="Times New Roman" w:cs="Times New Roman"/>
          <w:sz w:val="24"/>
          <w:szCs w:val="24"/>
        </w:rPr>
        <w:t xml:space="preserve">, and separated on or about </w:t>
      </w:r>
      <w:proofErr w:type="spellStart"/>
      <w:r w:rsidR="006202C2" w:rsidRPr="00703CBD">
        <w:rPr>
          <w:rFonts w:ascii="Times New Roman" w:hAnsi="Times New Roman" w:cs="Times New Roman"/>
          <w:color w:val="FF0000"/>
          <w:sz w:val="24"/>
          <w:szCs w:val="24"/>
        </w:rPr>
        <w:t>xxxxx</w:t>
      </w:r>
      <w:proofErr w:type="spellEnd"/>
      <w:r w:rsidR="006202C2" w:rsidRPr="00703CBD">
        <w:rPr>
          <w:rFonts w:ascii="Times New Roman" w:hAnsi="Times New Roman" w:cs="Times New Roman"/>
          <w:color w:val="FF0000"/>
          <w:sz w:val="24"/>
          <w:szCs w:val="24"/>
        </w:rPr>
        <w:t xml:space="preserve"> xx, </w:t>
      </w:r>
      <w:proofErr w:type="spellStart"/>
      <w:r w:rsidR="006202C2" w:rsidRPr="00703CBD">
        <w:rPr>
          <w:rFonts w:ascii="Times New Roman" w:hAnsi="Times New Roman" w:cs="Times New Roman"/>
          <w:color w:val="FF0000"/>
          <w:sz w:val="24"/>
          <w:szCs w:val="24"/>
        </w:rPr>
        <w:t>xxxx</w:t>
      </w:r>
      <w:proofErr w:type="spellEnd"/>
      <w:r w:rsidR="006202C2" w:rsidRPr="00703CBD">
        <w:rPr>
          <w:rFonts w:ascii="Times New Roman" w:hAnsi="Times New Roman" w:cs="Times New Roman"/>
          <w:sz w:val="24"/>
          <w:szCs w:val="24"/>
        </w:rPr>
        <w:t xml:space="preserve">. </w:t>
      </w:r>
      <w:r w:rsidRPr="00703CBD">
        <w:rPr>
          <w:rFonts w:ascii="Times New Roman" w:hAnsi="Times New Roman" w:cs="Times New Roman"/>
          <w:sz w:val="24"/>
          <w:szCs w:val="24"/>
        </w:rPr>
        <w:t xml:space="preserve">This action for dissolution was filed on </w:t>
      </w:r>
      <w:proofErr w:type="spellStart"/>
      <w:r w:rsidR="006202C2" w:rsidRPr="00703CBD">
        <w:rPr>
          <w:rFonts w:ascii="Times New Roman" w:hAnsi="Times New Roman" w:cs="Times New Roman"/>
          <w:color w:val="FF0000"/>
          <w:sz w:val="24"/>
          <w:szCs w:val="24"/>
        </w:rPr>
        <w:t>xxxxx</w:t>
      </w:r>
      <w:proofErr w:type="spellEnd"/>
      <w:r w:rsidR="006202C2" w:rsidRPr="00703CBD">
        <w:rPr>
          <w:rFonts w:ascii="Times New Roman" w:hAnsi="Times New Roman" w:cs="Times New Roman"/>
          <w:color w:val="FF0000"/>
          <w:sz w:val="24"/>
          <w:szCs w:val="24"/>
        </w:rPr>
        <w:t xml:space="preserve"> xx, </w:t>
      </w:r>
      <w:proofErr w:type="spellStart"/>
      <w:r w:rsidR="006202C2" w:rsidRPr="00703CBD">
        <w:rPr>
          <w:rFonts w:ascii="Times New Roman" w:hAnsi="Times New Roman" w:cs="Times New Roman"/>
          <w:color w:val="FF0000"/>
          <w:sz w:val="24"/>
          <w:szCs w:val="24"/>
        </w:rPr>
        <w:t>xxxx</w:t>
      </w:r>
      <w:proofErr w:type="spellEnd"/>
      <w:r w:rsidRPr="00703CBD">
        <w:rPr>
          <w:rFonts w:ascii="Times New Roman" w:hAnsi="Times New Roman" w:cs="Times New Roman"/>
          <w:sz w:val="24"/>
          <w:szCs w:val="24"/>
        </w:rPr>
        <w:t>.</w:t>
      </w:r>
    </w:p>
    <w:p w14:paraId="063A0395" w14:textId="1EA2525F" w:rsidR="002A37E3" w:rsidRPr="002A37E3" w:rsidRDefault="002A37E3" w:rsidP="002A37E3">
      <w:pPr>
        <w:pStyle w:val="ListParagraph"/>
        <w:tabs>
          <w:tab w:val="left" w:pos="920"/>
          <w:tab w:val="left" w:pos="921"/>
          <w:tab w:val="left" w:pos="6969"/>
        </w:tabs>
        <w:spacing w:line="211" w:lineRule="auto"/>
        <w:ind w:right="388" w:firstLine="0"/>
        <w:rPr>
          <w:rFonts w:ascii="Times New Roman" w:hAnsi="Times New Roman" w:cs="Times New Roman"/>
          <w:sz w:val="24"/>
          <w:szCs w:val="24"/>
        </w:rPr>
      </w:pPr>
    </w:p>
    <w:p w14:paraId="7E745C94" w14:textId="073DDBE5" w:rsidR="00C408BC" w:rsidRDefault="006202C2" w:rsidP="002A37E3">
      <w:pPr>
        <w:pStyle w:val="ListParagraph"/>
        <w:numPr>
          <w:ilvl w:val="0"/>
          <w:numId w:val="2"/>
        </w:numPr>
        <w:tabs>
          <w:tab w:val="left" w:pos="920"/>
          <w:tab w:val="left" w:pos="921"/>
        </w:tabs>
        <w:spacing w:line="211" w:lineRule="auto"/>
        <w:ind w:right="389"/>
        <w:rPr>
          <w:rFonts w:ascii="Times New Roman" w:hAnsi="Times New Roman" w:cs="Times New Roman"/>
          <w:sz w:val="24"/>
          <w:szCs w:val="24"/>
        </w:rPr>
      </w:pPr>
      <w:proofErr w:type="spellStart"/>
      <w:r w:rsidRPr="00703CBD">
        <w:rPr>
          <w:rFonts w:ascii="Times New Roman" w:hAnsi="Times New Roman" w:cs="Times New Roman"/>
          <w:color w:val="FF0000"/>
          <w:sz w:val="24"/>
          <w:szCs w:val="24"/>
        </w:rPr>
        <w:t>xxxxxxxxxx</w:t>
      </w:r>
      <w:proofErr w:type="spellEnd"/>
      <w:r w:rsidR="00B24CD5" w:rsidRPr="00703CBD">
        <w:rPr>
          <w:rFonts w:ascii="Times New Roman" w:hAnsi="Times New Roman" w:cs="Times New Roman"/>
          <w:sz w:val="24"/>
          <w:szCs w:val="24"/>
        </w:rPr>
        <w:t xml:space="preserve">, </w:t>
      </w:r>
      <w:r w:rsidR="00B24CD5" w:rsidRPr="002A37E3">
        <w:rPr>
          <w:rFonts w:ascii="Times New Roman" w:hAnsi="Times New Roman" w:cs="Times New Roman"/>
          <w:color w:val="FF0000"/>
          <w:sz w:val="24"/>
          <w:szCs w:val="24"/>
        </w:rPr>
        <w:t>Petitioner</w:t>
      </w:r>
      <w:r w:rsidR="00B24CD5" w:rsidRPr="00703CBD">
        <w:rPr>
          <w:rFonts w:ascii="Times New Roman" w:hAnsi="Times New Roman" w:cs="Times New Roman"/>
          <w:sz w:val="24"/>
          <w:szCs w:val="24"/>
        </w:rPr>
        <w:t xml:space="preserve"> herein, and hereinafter referred to as the “Participant,” is a</w:t>
      </w:r>
      <w:r w:rsidRPr="00703CBD">
        <w:rPr>
          <w:rFonts w:ascii="Times New Roman" w:hAnsi="Times New Roman" w:cs="Times New Roman"/>
          <w:sz w:val="24"/>
          <w:szCs w:val="24"/>
        </w:rPr>
        <w:t xml:space="preserve"> Participant in the Plan</w:t>
      </w:r>
      <w:r w:rsidR="002A37E3">
        <w:rPr>
          <w:rFonts w:ascii="Times New Roman" w:hAnsi="Times New Roman" w:cs="Times New Roman"/>
          <w:sz w:val="24"/>
          <w:szCs w:val="24"/>
        </w:rPr>
        <w:t>.</w:t>
      </w:r>
    </w:p>
    <w:p w14:paraId="6B298C06" w14:textId="77777777" w:rsidR="002A37E3" w:rsidRPr="002A37E3" w:rsidRDefault="002A37E3" w:rsidP="002A37E3">
      <w:pPr>
        <w:tabs>
          <w:tab w:val="left" w:pos="920"/>
          <w:tab w:val="left" w:pos="921"/>
        </w:tabs>
        <w:spacing w:line="211" w:lineRule="auto"/>
        <w:ind w:right="389"/>
        <w:rPr>
          <w:rFonts w:ascii="Times New Roman" w:hAnsi="Times New Roman" w:cs="Times New Roman"/>
          <w:sz w:val="24"/>
          <w:szCs w:val="24"/>
        </w:rPr>
      </w:pPr>
    </w:p>
    <w:p w14:paraId="51108D3B" w14:textId="3403BB8D" w:rsidR="00C408BC" w:rsidRDefault="00B24CD5" w:rsidP="002A37E3">
      <w:pPr>
        <w:pStyle w:val="ListParagraph"/>
        <w:numPr>
          <w:ilvl w:val="0"/>
          <w:numId w:val="2"/>
        </w:numPr>
        <w:tabs>
          <w:tab w:val="left" w:pos="921"/>
        </w:tabs>
        <w:spacing w:line="211" w:lineRule="auto"/>
        <w:ind w:right="965"/>
        <w:jc w:val="both"/>
        <w:rPr>
          <w:rFonts w:ascii="Times New Roman" w:hAnsi="Times New Roman" w:cs="Times New Roman"/>
          <w:sz w:val="24"/>
          <w:szCs w:val="24"/>
        </w:rPr>
      </w:pPr>
      <w:r w:rsidRPr="00703CBD">
        <w:rPr>
          <w:rFonts w:ascii="Times New Roman" w:hAnsi="Times New Roman" w:cs="Times New Roman"/>
          <w:sz w:val="24"/>
          <w:szCs w:val="24"/>
        </w:rPr>
        <w:t xml:space="preserve">Participant is enrolled in </w:t>
      </w:r>
      <w:r w:rsidR="001D7C3E" w:rsidRPr="00703CBD">
        <w:rPr>
          <w:rFonts w:ascii="Times New Roman" w:hAnsi="Times New Roman" w:cs="Times New Roman"/>
          <w:sz w:val="24"/>
          <w:szCs w:val="24"/>
        </w:rPr>
        <w:t>a</w:t>
      </w:r>
      <w:r w:rsidR="007F12F5" w:rsidRPr="00703CBD">
        <w:rPr>
          <w:rFonts w:ascii="Times New Roman" w:hAnsi="Times New Roman" w:cs="Times New Roman"/>
          <w:sz w:val="24"/>
          <w:szCs w:val="24"/>
        </w:rPr>
        <w:t xml:space="preserve">nd has an accrued balance </w:t>
      </w:r>
      <w:r w:rsidRPr="00703CBD">
        <w:rPr>
          <w:rFonts w:ascii="Times New Roman" w:hAnsi="Times New Roman" w:cs="Times New Roman"/>
          <w:sz w:val="24"/>
          <w:szCs w:val="24"/>
        </w:rPr>
        <w:t>in the</w:t>
      </w:r>
      <w:r w:rsidRPr="00703CBD">
        <w:rPr>
          <w:rFonts w:ascii="Times New Roman" w:hAnsi="Times New Roman" w:cs="Times New Roman"/>
          <w:spacing w:val="-5"/>
          <w:sz w:val="24"/>
          <w:szCs w:val="24"/>
        </w:rPr>
        <w:t xml:space="preserve"> </w:t>
      </w:r>
      <w:r w:rsidRPr="00703CBD">
        <w:rPr>
          <w:rFonts w:ascii="Times New Roman" w:hAnsi="Times New Roman" w:cs="Times New Roman"/>
          <w:sz w:val="24"/>
          <w:szCs w:val="24"/>
        </w:rPr>
        <w:t>Plan.</w:t>
      </w:r>
    </w:p>
    <w:p w14:paraId="0E3EDAEE" w14:textId="77777777" w:rsidR="002A37E3" w:rsidRPr="002A37E3" w:rsidRDefault="002A37E3" w:rsidP="002A37E3">
      <w:pPr>
        <w:tabs>
          <w:tab w:val="left" w:pos="921"/>
        </w:tabs>
        <w:spacing w:line="211" w:lineRule="auto"/>
        <w:ind w:right="965"/>
        <w:rPr>
          <w:rFonts w:ascii="Times New Roman" w:hAnsi="Times New Roman" w:cs="Times New Roman"/>
          <w:sz w:val="24"/>
          <w:szCs w:val="24"/>
        </w:rPr>
      </w:pPr>
    </w:p>
    <w:p w14:paraId="3AD2170D" w14:textId="398D4196" w:rsidR="00C408BC" w:rsidRDefault="00B61286" w:rsidP="002A37E3">
      <w:pPr>
        <w:pStyle w:val="ListParagraph"/>
        <w:numPr>
          <w:ilvl w:val="0"/>
          <w:numId w:val="2"/>
        </w:numPr>
        <w:tabs>
          <w:tab w:val="left" w:pos="920"/>
          <w:tab w:val="left" w:pos="921"/>
        </w:tabs>
        <w:spacing w:line="211" w:lineRule="auto"/>
        <w:ind w:right="388"/>
        <w:rPr>
          <w:rFonts w:ascii="Times New Roman" w:hAnsi="Times New Roman" w:cs="Times New Roman"/>
          <w:sz w:val="24"/>
          <w:szCs w:val="24"/>
        </w:rPr>
      </w:pPr>
      <w:proofErr w:type="spellStart"/>
      <w:r w:rsidRPr="00703CBD">
        <w:rPr>
          <w:rFonts w:ascii="Times New Roman" w:hAnsi="Times New Roman" w:cs="Times New Roman"/>
          <w:color w:val="FF0000"/>
          <w:sz w:val="24"/>
          <w:szCs w:val="24"/>
        </w:rPr>
        <w:t>x</w:t>
      </w:r>
      <w:r w:rsidR="007F12F5" w:rsidRPr="00703CBD">
        <w:rPr>
          <w:rFonts w:ascii="Times New Roman" w:hAnsi="Times New Roman" w:cs="Times New Roman"/>
          <w:color w:val="FF0000"/>
          <w:sz w:val="24"/>
          <w:szCs w:val="24"/>
        </w:rPr>
        <w:t>xxxxxxxxx</w:t>
      </w:r>
      <w:proofErr w:type="spellEnd"/>
      <w:r w:rsidR="007F12F5" w:rsidRPr="00703CBD">
        <w:rPr>
          <w:rFonts w:ascii="Times New Roman" w:hAnsi="Times New Roman" w:cs="Times New Roman"/>
          <w:color w:val="FF0000"/>
          <w:sz w:val="24"/>
          <w:szCs w:val="24"/>
        </w:rPr>
        <w:t xml:space="preserve"> </w:t>
      </w:r>
      <w:r w:rsidR="00B24CD5" w:rsidRPr="00703CBD">
        <w:rPr>
          <w:rFonts w:ascii="Times New Roman" w:hAnsi="Times New Roman" w:cs="Times New Roman"/>
          <w:sz w:val="24"/>
          <w:szCs w:val="24"/>
        </w:rPr>
        <w:t xml:space="preserve">(formerly </w:t>
      </w:r>
      <w:proofErr w:type="spellStart"/>
      <w:r w:rsidR="007F12F5" w:rsidRPr="00703CBD">
        <w:rPr>
          <w:rFonts w:ascii="Times New Roman" w:hAnsi="Times New Roman" w:cs="Times New Roman"/>
          <w:color w:val="FF0000"/>
          <w:sz w:val="24"/>
          <w:szCs w:val="24"/>
        </w:rPr>
        <w:t>zzzzz</w:t>
      </w:r>
      <w:proofErr w:type="spellEnd"/>
      <w:r w:rsidR="00B24CD5" w:rsidRPr="00703CBD">
        <w:rPr>
          <w:rFonts w:ascii="Times New Roman" w:hAnsi="Times New Roman" w:cs="Times New Roman"/>
          <w:sz w:val="24"/>
          <w:szCs w:val="24"/>
        </w:rPr>
        <w:t xml:space="preserve">), </w:t>
      </w:r>
      <w:r w:rsidR="00B24CD5" w:rsidRPr="002A37E3">
        <w:rPr>
          <w:rFonts w:ascii="Times New Roman" w:hAnsi="Times New Roman" w:cs="Times New Roman"/>
          <w:color w:val="FF0000"/>
          <w:sz w:val="24"/>
          <w:szCs w:val="24"/>
        </w:rPr>
        <w:t>Respondent</w:t>
      </w:r>
      <w:r w:rsidR="00B24CD5" w:rsidRPr="00703CBD">
        <w:rPr>
          <w:rFonts w:ascii="Times New Roman" w:hAnsi="Times New Roman" w:cs="Times New Roman"/>
          <w:sz w:val="24"/>
          <w:szCs w:val="24"/>
        </w:rPr>
        <w:t xml:space="preserve"> herein, and hereinafter “Alternate Payee,” is the Alternate Payee under this Qualified Domestic Relations Order for the purposes of receiving distributions from the</w:t>
      </w:r>
      <w:r w:rsidR="00B24CD5" w:rsidRPr="00703CBD">
        <w:rPr>
          <w:rFonts w:ascii="Times New Roman" w:hAnsi="Times New Roman" w:cs="Times New Roman"/>
          <w:spacing w:val="-24"/>
          <w:sz w:val="24"/>
          <w:szCs w:val="24"/>
        </w:rPr>
        <w:t xml:space="preserve"> </w:t>
      </w:r>
      <w:r w:rsidR="00B24CD5" w:rsidRPr="00703CBD">
        <w:rPr>
          <w:rFonts w:ascii="Times New Roman" w:hAnsi="Times New Roman" w:cs="Times New Roman"/>
          <w:sz w:val="24"/>
          <w:szCs w:val="24"/>
        </w:rPr>
        <w:t>Plan.</w:t>
      </w:r>
    </w:p>
    <w:p w14:paraId="7B19E185" w14:textId="77777777" w:rsidR="002A37E3" w:rsidRPr="002A37E3" w:rsidRDefault="002A37E3" w:rsidP="002A37E3">
      <w:pPr>
        <w:tabs>
          <w:tab w:val="left" w:pos="920"/>
          <w:tab w:val="left" w:pos="921"/>
        </w:tabs>
        <w:spacing w:line="211" w:lineRule="auto"/>
        <w:ind w:right="388"/>
        <w:rPr>
          <w:rFonts w:ascii="Times New Roman" w:hAnsi="Times New Roman" w:cs="Times New Roman"/>
          <w:sz w:val="24"/>
          <w:szCs w:val="24"/>
        </w:rPr>
      </w:pPr>
    </w:p>
    <w:p w14:paraId="14522CA5" w14:textId="77777777" w:rsidR="00C408BC" w:rsidRPr="00703CBD" w:rsidRDefault="00B24CD5" w:rsidP="002A37E3">
      <w:pPr>
        <w:pStyle w:val="ListParagraph"/>
        <w:numPr>
          <w:ilvl w:val="0"/>
          <w:numId w:val="2"/>
        </w:numPr>
        <w:tabs>
          <w:tab w:val="left" w:pos="920"/>
          <w:tab w:val="left" w:pos="921"/>
        </w:tabs>
        <w:spacing w:line="211" w:lineRule="auto"/>
        <w:ind w:right="534"/>
        <w:rPr>
          <w:rFonts w:ascii="Times New Roman" w:hAnsi="Times New Roman" w:cs="Times New Roman"/>
          <w:sz w:val="24"/>
          <w:szCs w:val="24"/>
        </w:rPr>
      </w:pPr>
      <w:r w:rsidRPr="00703CBD">
        <w:rPr>
          <w:rFonts w:ascii="Times New Roman" w:hAnsi="Times New Roman" w:cs="Times New Roman"/>
          <w:sz w:val="24"/>
          <w:szCs w:val="24"/>
        </w:rPr>
        <w:t>Pursuant to this Order under Kentucky Domestic</w:t>
      </w:r>
      <w:r w:rsidR="001D7C3E" w:rsidRPr="00703CBD">
        <w:rPr>
          <w:rFonts w:ascii="Times New Roman" w:hAnsi="Times New Roman" w:cs="Times New Roman"/>
          <w:sz w:val="24"/>
          <w:szCs w:val="24"/>
        </w:rPr>
        <w:t xml:space="preserve"> </w:t>
      </w:r>
      <w:r w:rsidRPr="00703CBD">
        <w:rPr>
          <w:rFonts w:ascii="Times New Roman" w:hAnsi="Times New Roman" w:cs="Times New Roman"/>
          <w:sz w:val="24"/>
          <w:szCs w:val="24"/>
        </w:rPr>
        <w:t>Relations Law and the Decree of Dissolution (a/k/a Judgment of Divorce), Alternate Payee is entitled to a share of the accrued account balance of Participant in the</w:t>
      </w:r>
      <w:r w:rsidRPr="00703CBD">
        <w:rPr>
          <w:rFonts w:ascii="Times New Roman" w:hAnsi="Times New Roman" w:cs="Times New Roman"/>
          <w:spacing w:val="-27"/>
          <w:sz w:val="24"/>
          <w:szCs w:val="24"/>
        </w:rPr>
        <w:t xml:space="preserve"> </w:t>
      </w:r>
      <w:r w:rsidRPr="00703CBD">
        <w:rPr>
          <w:rFonts w:ascii="Times New Roman" w:hAnsi="Times New Roman" w:cs="Times New Roman"/>
          <w:sz w:val="24"/>
          <w:szCs w:val="24"/>
        </w:rPr>
        <w:t>Plan.</w:t>
      </w:r>
    </w:p>
    <w:p w14:paraId="2F87812C" w14:textId="77777777" w:rsidR="00C408BC" w:rsidRPr="00703CBD" w:rsidRDefault="00C408BC" w:rsidP="002A37E3">
      <w:pPr>
        <w:pStyle w:val="BodyText"/>
        <w:rPr>
          <w:rFonts w:ascii="Times New Roman" w:hAnsi="Times New Roman" w:cs="Times New Roman"/>
        </w:rPr>
      </w:pPr>
    </w:p>
    <w:p w14:paraId="46D3CC80" w14:textId="77777777" w:rsidR="00703CBD" w:rsidRDefault="00703CBD" w:rsidP="002A37E3">
      <w:pPr>
        <w:rPr>
          <w:rFonts w:ascii="Times New Roman" w:hAnsi="Times New Roman" w:cs="Times New Roman"/>
          <w:sz w:val="24"/>
          <w:szCs w:val="24"/>
        </w:rPr>
      </w:pPr>
      <w:r>
        <w:rPr>
          <w:rFonts w:ascii="Times New Roman" w:hAnsi="Times New Roman" w:cs="Times New Roman"/>
          <w:sz w:val="24"/>
          <w:szCs w:val="24"/>
        </w:rPr>
        <w:br w:type="page"/>
      </w:r>
    </w:p>
    <w:p w14:paraId="7C73368B" w14:textId="743F98BF" w:rsidR="007F12F5" w:rsidRPr="00703CBD" w:rsidRDefault="00B24CD5" w:rsidP="002A37E3">
      <w:pPr>
        <w:pStyle w:val="ListParagraph"/>
        <w:numPr>
          <w:ilvl w:val="0"/>
          <w:numId w:val="2"/>
        </w:numPr>
        <w:tabs>
          <w:tab w:val="left" w:pos="920"/>
          <w:tab w:val="left" w:pos="921"/>
          <w:tab w:val="left" w:pos="8841"/>
        </w:tabs>
        <w:spacing w:line="211" w:lineRule="auto"/>
        <w:ind w:right="244"/>
        <w:rPr>
          <w:rFonts w:ascii="Times New Roman" w:hAnsi="Times New Roman" w:cs="Times New Roman"/>
          <w:sz w:val="24"/>
          <w:szCs w:val="24"/>
        </w:rPr>
      </w:pPr>
      <w:r w:rsidRPr="00703CBD">
        <w:rPr>
          <w:rFonts w:ascii="Times New Roman" w:hAnsi="Times New Roman" w:cs="Times New Roman"/>
          <w:sz w:val="24"/>
          <w:szCs w:val="24"/>
        </w:rPr>
        <w:lastRenderedPageBreak/>
        <w:t>The current and last known mailing address of the Participant is</w:t>
      </w:r>
      <w:r w:rsidR="007F12F5" w:rsidRPr="00703CBD">
        <w:rPr>
          <w:rFonts w:ascii="Times New Roman" w:hAnsi="Times New Roman" w:cs="Times New Roman"/>
          <w:sz w:val="24"/>
          <w:szCs w:val="24"/>
        </w:rPr>
        <w:t>:</w:t>
      </w:r>
    </w:p>
    <w:p w14:paraId="6B007039" w14:textId="77777777" w:rsidR="007F12F5" w:rsidRPr="00703CBD" w:rsidRDefault="007F12F5" w:rsidP="002A37E3">
      <w:pPr>
        <w:pStyle w:val="ListParagraph"/>
        <w:tabs>
          <w:tab w:val="left" w:pos="1620"/>
          <w:tab w:val="left" w:pos="8841"/>
        </w:tabs>
        <w:spacing w:line="211" w:lineRule="auto"/>
        <w:ind w:right="244" w:firstLine="700"/>
        <w:rPr>
          <w:rFonts w:ascii="Times New Roman" w:hAnsi="Times New Roman" w:cs="Times New Roman"/>
          <w:color w:val="FF0000"/>
          <w:sz w:val="24"/>
          <w:szCs w:val="24"/>
        </w:rPr>
      </w:pPr>
      <w:proofErr w:type="spellStart"/>
      <w:r w:rsidRPr="00703CBD">
        <w:rPr>
          <w:rFonts w:ascii="Times New Roman" w:hAnsi="Times New Roman" w:cs="Times New Roman"/>
          <w:color w:val="FF0000"/>
          <w:sz w:val="24"/>
          <w:szCs w:val="24"/>
        </w:rPr>
        <w:t>xxxxxxxxxxxxx</w:t>
      </w:r>
      <w:proofErr w:type="spellEnd"/>
    </w:p>
    <w:p w14:paraId="0ADE331F" w14:textId="77777777" w:rsidR="007F12F5" w:rsidRPr="00703CBD" w:rsidRDefault="007F12F5" w:rsidP="002A37E3">
      <w:pPr>
        <w:pStyle w:val="ListParagraph"/>
        <w:tabs>
          <w:tab w:val="left" w:pos="1620"/>
          <w:tab w:val="left" w:pos="8841"/>
        </w:tabs>
        <w:spacing w:line="211" w:lineRule="auto"/>
        <w:ind w:right="244" w:firstLine="700"/>
        <w:rPr>
          <w:rFonts w:ascii="Times New Roman" w:hAnsi="Times New Roman" w:cs="Times New Roman"/>
          <w:color w:val="FF0000"/>
          <w:sz w:val="24"/>
          <w:szCs w:val="24"/>
        </w:rPr>
      </w:pPr>
      <w:proofErr w:type="spellStart"/>
      <w:r w:rsidRPr="00703CBD">
        <w:rPr>
          <w:rFonts w:ascii="Times New Roman" w:hAnsi="Times New Roman" w:cs="Times New Roman"/>
          <w:color w:val="FF0000"/>
          <w:sz w:val="24"/>
          <w:szCs w:val="24"/>
        </w:rPr>
        <w:t>xxxxxxxx</w:t>
      </w:r>
      <w:proofErr w:type="spellEnd"/>
      <w:r w:rsidR="00B24CD5" w:rsidRPr="00703CBD">
        <w:rPr>
          <w:rFonts w:ascii="Times New Roman" w:hAnsi="Times New Roman" w:cs="Times New Roman"/>
          <w:color w:val="FF0000"/>
          <w:sz w:val="24"/>
          <w:szCs w:val="24"/>
        </w:rPr>
        <w:t xml:space="preserve">, </w:t>
      </w:r>
      <w:r w:rsidRPr="00703CBD">
        <w:rPr>
          <w:rFonts w:ascii="Times New Roman" w:hAnsi="Times New Roman" w:cs="Times New Roman"/>
          <w:color w:val="FF0000"/>
          <w:sz w:val="24"/>
          <w:szCs w:val="24"/>
        </w:rPr>
        <w:t>xx</w:t>
      </w:r>
      <w:r w:rsidR="00B24CD5" w:rsidRPr="00703CBD">
        <w:rPr>
          <w:rFonts w:ascii="Times New Roman" w:hAnsi="Times New Roman" w:cs="Times New Roman"/>
          <w:color w:val="FF0000"/>
          <w:sz w:val="24"/>
          <w:szCs w:val="24"/>
        </w:rPr>
        <w:t xml:space="preserve"> </w:t>
      </w:r>
      <w:r w:rsidRPr="00703CBD">
        <w:rPr>
          <w:rFonts w:ascii="Times New Roman" w:hAnsi="Times New Roman" w:cs="Times New Roman"/>
          <w:color w:val="FF0000"/>
          <w:sz w:val="24"/>
          <w:szCs w:val="24"/>
        </w:rPr>
        <w:t xml:space="preserve"> </w:t>
      </w:r>
      <w:proofErr w:type="spellStart"/>
      <w:r w:rsidRPr="00703CBD">
        <w:rPr>
          <w:rFonts w:ascii="Times New Roman" w:hAnsi="Times New Roman" w:cs="Times New Roman"/>
          <w:color w:val="FF0000"/>
          <w:sz w:val="24"/>
          <w:szCs w:val="24"/>
        </w:rPr>
        <w:t>xxxxx</w:t>
      </w:r>
      <w:proofErr w:type="spellEnd"/>
    </w:p>
    <w:p w14:paraId="095BDBD8" w14:textId="77777777" w:rsidR="007F12F5" w:rsidRPr="00703CBD" w:rsidRDefault="00B24CD5" w:rsidP="002A37E3">
      <w:pPr>
        <w:pStyle w:val="ListParagraph"/>
        <w:tabs>
          <w:tab w:val="left" w:pos="1620"/>
          <w:tab w:val="left" w:pos="8841"/>
        </w:tabs>
        <w:spacing w:line="211" w:lineRule="auto"/>
        <w:ind w:right="244" w:firstLine="700"/>
        <w:rPr>
          <w:rFonts w:ascii="Times New Roman" w:hAnsi="Times New Roman" w:cs="Times New Roman"/>
          <w:color w:val="FF0000"/>
          <w:sz w:val="24"/>
          <w:szCs w:val="24"/>
        </w:rPr>
      </w:pPr>
      <w:r w:rsidRPr="00703CBD">
        <w:rPr>
          <w:rFonts w:ascii="Times New Roman" w:hAnsi="Times New Roman" w:cs="Times New Roman"/>
          <w:sz w:val="24"/>
          <w:szCs w:val="24"/>
        </w:rPr>
        <w:t>Social Security Number</w:t>
      </w:r>
      <w:r w:rsidR="007F12F5" w:rsidRPr="00703CBD">
        <w:rPr>
          <w:rFonts w:ascii="Times New Roman" w:hAnsi="Times New Roman" w:cs="Times New Roman"/>
          <w:spacing w:val="-32"/>
          <w:sz w:val="24"/>
          <w:szCs w:val="24"/>
        </w:rPr>
        <w:t xml:space="preserve">: </w:t>
      </w:r>
      <w:r w:rsidRPr="00703CBD">
        <w:rPr>
          <w:rFonts w:ascii="Times New Roman" w:hAnsi="Times New Roman" w:cs="Times New Roman"/>
          <w:spacing w:val="-5"/>
          <w:sz w:val="24"/>
          <w:szCs w:val="24"/>
        </w:rPr>
        <w:t xml:space="preserve"> </w:t>
      </w:r>
      <w:r w:rsidR="007F12F5" w:rsidRPr="00703CBD">
        <w:rPr>
          <w:rFonts w:ascii="Times New Roman" w:hAnsi="Times New Roman" w:cs="Times New Roman"/>
          <w:color w:val="FF0000"/>
          <w:sz w:val="24"/>
          <w:szCs w:val="24"/>
        </w:rPr>
        <w:t>xxx-xx-</w:t>
      </w:r>
      <w:proofErr w:type="spellStart"/>
      <w:r w:rsidR="007F12F5" w:rsidRPr="00703CBD">
        <w:rPr>
          <w:rFonts w:ascii="Times New Roman" w:hAnsi="Times New Roman" w:cs="Times New Roman"/>
          <w:color w:val="FF0000"/>
          <w:sz w:val="24"/>
          <w:szCs w:val="24"/>
        </w:rPr>
        <w:t>xxxx</w:t>
      </w:r>
      <w:proofErr w:type="spellEnd"/>
    </w:p>
    <w:p w14:paraId="240DAE0F" w14:textId="589866E1" w:rsidR="00C408BC" w:rsidRPr="00703CBD" w:rsidRDefault="007F12F5" w:rsidP="002A37E3">
      <w:pPr>
        <w:pStyle w:val="ListParagraph"/>
        <w:tabs>
          <w:tab w:val="left" w:pos="1620"/>
          <w:tab w:val="left" w:pos="8841"/>
        </w:tabs>
        <w:spacing w:line="211" w:lineRule="auto"/>
        <w:ind w:right="244" w:firstLine="700"/>
        <w:rPr>
          <w:rFonts w:ascii="Times New Roman" w:hAnsi="Times New Roman" w:cs="Times New Roman"/>
          <w:color w:val="FF0000"/>
          <w:sz w:val="24"/>
          <w:szCs w:val="24"/>
        </w:rPr>
      </w:pPr>
      <w:r w:rsidRPr="00703CBD">
        <w:rPr>
          <w:rFonts w:ascii="Times New Roman" w:hAnsi="Times New Roman" w:cs="Times New Roman"/>
          <w:sz w:val="24"/>
          <w:szCs w:val="24"/>
        </w:rPr>
        <w:t>D</w:t>
      </w:r>
      <w:r w:rsidR="00B24CD5" w:rsidRPr="00703CBD">
        <w:rPr>
          <w:rFonts w:ascii="Times New Roman" w:hAnsi="Times New Roman" w:cs="Times New Roman"/>
          <w:sz w:val="24"/>
          <w:szCs w:val="24"/>
        </w:rPr>
        <w:t xml:space="preserve">ate of </w:t>
      </w:r>
      <w:r w:rsidRPr="00703CBD">
        <w:rPr>
          <w:rFonts w:ascii="Times New Roman" w:hAnsi="Times New Roman" w:cs="Times New Roman"/>
          <w:sz w:val="24"/>
          <w:szCs w:val="24"/>
        </w:rPr>
        <w:t>B</w:t>
      </w:r>
      <w:r w:rsidR="00B24CD5" w:rsidRPr="00703CBD">
        <w:rPr>
          <w:rFonts w:ascii="Times New Roman" w:hAnsi="Times New Roman" w:cs="Times New Roman"/>
          <w:sz w:val="24"/>
          <w:szCs w:val="24"/>
        </w:rPr>
        <w:t>irth</w:t>
      </w:r>
      <w:r w:rsidRPr="00703CBD">
        <w:rPr>
          <w:rFonts w:ascii="Times New Roman" w:hAnsi="Times New Roman" w:cs="Times New Roman"/>
          <w:sz w:val="24"/>
          <w:szCs w:val="24"/>
        </w:rPr>
        <w:t>:</w:t>
      </w:r>
      <w:r w:rsidR="00B24CD5" w:rsidRPr="00703CBD">
        <w:rPr>
          <w:rFonts w:ascii="Times New Roman" w:hAnsi="Times New Roman" w:cs="Times New Roman"/>
          <w:sz w:val="24"/>
          <w:szCs w:val="24"/>
        </w:rPr>
        <w:t xml:space="preserve"> </w:t>
      </w:r>
      <w:proofErr w:type="spellStart"/>
      <w:r w:rsidRPr="00703CBD">
        <w:rPr>
          <w:rFonts w:ascii="Times New Roman" w:hAnsi="Times New Roman" w:cs="Times New Roman"/>
          <w:color w:val="FF0000"/>
          <w:sz w:val="24"/>
          <w:szCs w:val="24"/>
        </w:rPr>
        <w:t>xxxxx</w:t>
      </w:r>
      <w:proofErr w:type="spellEnd"/>
      <w:r w:rsidRPr="00703CBD">
        <w:rPr>
          <w:rFonts w:ascii="Times New Roman" w:hAnsi="Times New Roman" w:cs="Times New Roman"/>
          <w:color w:val="FF0000"/>
          <w:sz w:val="24"/>
          <w:szCs w:val="24"/>
        </w:rPr>
        <w:t xml:space="preserve"> xx, </w:t>
      </w:r>
      <w:proofErr w:type="spellStart"/>
      <w:r w:rsidRPr="00703CBD">
        <w:rPr>
          <w:rFonts w:ascii="Times New Roman" w:hAnsi="Times New Roman" w:cs="Times New Roman"/>
          <w:color w:val="FF0000"/>
          <w:sz w:val="24"/>
          <w:szCs w:val="24"/>
        </w:rPr>
        <w:t>xxxx</w:t>
      </w:r>
      <w:proofErr w:type="spellEnd"/>
    </w:p>
    <w:p w14:paraId="69AF9888" w14:textId="2FFA3313" w:rsidR="002A2267" w:rsidRPr="00703CBD" w:rsidRDefault="002A2267" w:rsidP="002A37E3">
      <w:pPr>
        <w:pStyle w:val="ListParagraph"/>
        <w:tabs>
          <w:tab w:val="left" w:pos="1620"/>
          <w:tab w:val="left" w:pos="8841"/>
        </w:tabs>
        <w:spacing w:line="211" w:lineRule="auto"/>
        <w:ind w:right="244" w:firstLine="700"/>
        <w:rPr>
          <w:rFonts w:ascii="Times New Roman" w:hAnsi="Times New Roman" w:cs="Times New Roman"/>
          <w:color w:val="FF0000"/>
          <w:sz w:val="24"/>
          <w:szCs w:val="24"/>
        </w:rPr>
      </w:pPr>
      <w:r w:rsidRPr="00703CBD">
        <w:rPr>
          <w:rFonts w:ascii="Times New Roman" w:hAnsi="Times New Roman" w:cs="Times New Roman"/>
          <w:sz w:val="24"/>
          <w:szCs w:val="24"/>
        </w:rPr>
        <w:t xml:space="preserve">Phone: </w:t>
      </w:r>
      <w:r w:rsidRPr="00703CBD">
        <w:rPr>
          <w:rFonts w:ascii="Times New Roman" w:hAnsi="Times New Roman" w:cs="Times New Roman"/>
          <w:color w:val="FF0000"/>
          <w:sz w:val="24"/>
          <w:szCs w:val="24"/>
        </w:rPr>
        <w:t>xxx-xxx-</w:t>
      </w:r>
      <w:proofErr w:type="spellStart"/>
      <w:r w:rsidRPr="00703CBD">
        <w:rPr>
          <w:rFonts w:ascii="Times New Roman" w:hAnsi="Times New Roman" w:cs="Times New Roman"/>
          <w:color w:val="FF0000"/>
          <w:sz w:val="24"/>
          <w:szCs w:val="24"/>
        </w:rPr>
        <w:t>xxxx</w:t>
      </w:r>
      <w:proofErr w:type="spellEnd"/>
    </w:p>
    <w:p w14:paraId="09B2EBE1" w14:textId="3D44DB5C" w:rsidR="002A2267" w:rsidRPr="00703CBD" w:rsidRDefault="002A2267" w:rsidP="002A37E3">
      <w:pPr>
        <w:pStyle w:val="ListParagraph"/>
        <w:tabs>
          <w:tab w:val="left" w:pos="1620"/>
          <w:tab w:val="left" w:pos="8841"/>
        </w:tabs>
        <w:spacing w:line="211" w:lineRule="auto"/>
        <w:ind w:right="244" w:firstLine="700"/>
        <w:rPr>
          <w:rFonts w:ascii="Times New Roman" w:hAnsi="Times New Roman" w:cs="Times New Roman"/>
          <w:color w:val="FF0000"/>
          <w:sz w:val="24"/>
          <w:szCs w:val="24"/>
        </w:rPr>
      </w:pPr>
      <w:r w:rsidRPr="00703CBD">
        <w:rPr>
          <w:rFonts w:ascii="Times New Roman" w:hAnsi="Times New Roman" w:cs="Times New Roman"/>
          <w:sz w:val="24"/>
          <w:szCs w:val="24"/>
        </w:rPr>
        <w:t>P</w:t>
      </w:r>
      <w:r w:rsidR="00F425C0" w:rsidRPr="00703CBD">
        <w:rPr>
          <w:rFonts w:ascii="Times New Roman" w:hAnsi="Times New Roman" w:cs="Times New Roman"/>
          <w:sz w:val="24"/>
          <w:szCs w:val="24"/>
        </w:rPr>
        <w:t>referred</w:t>
      </w:r>
      <w:r w:rsidRPr="00703CBD">
        <w:rPr>
          <w:rFonts w:ascii="Times New Roman" w:hAnsi="Times New Roman" w:cs="Times New Roman"/>
          <w:sz w:val="24"/>
          <w:szCs w:val="24"/>
        </w:rPr>
        <w:t xml:space="preserve"> email:</w:t>
      </w:r>
      <w:r w:rsidRPr="00703CBD">
        <w:rPr>
          <w:rFonts w:ascii="Times New Roman" w:hAnsi="Times New Roman" w:cs="Times New Roman"/>
          <w:color w:val="FF0000"/>
          <w:sz w:val="24"/>
          <w:szCs w:val="24"/>
        </w:rPr>
        <w:t xml:space="preserve"> xxxxx@xxxx.xxx</w:t>
      </w:r>
    </w:p>
    <w:p w14:paraId="3BDB3EF4" w14:textId="77777777" w:rsidR="00C408BC" w:rsidRPr="00703CBD" w:rsidRDefault="00C408BC" w:rsidP="002A37E3">
      <w:pPr>
        <w:pStyle w:val="BodyText"/>
        <w:rPr>
          <w:rFonts w:ascii="Times New Roman" w:hAnsi="Times New Roman" w:cs="Times New Roman"/>
        </w:rPr>
      </w:pPr>
    </w:p>
    <w:p w14:paraId="650AF7BF" w14:textId="77777777" w:rsidR="007F12F5" w:rsidRPr="00703CBD" w:rsidRDefault="00B24CD5" w:rsidP="002A37E3">
      <w:pPr>
        <w:pStyle w:val="ListParagraph"/>
        <w:numPr>
          <w:ilvl w:val="0"/>
          <w:numId w:val="2"/>
        </w:numPr>
        <w:tabs>
          <w:tab w:val="left" w:pos="920"/>
          <w:tab w:val="left" w:pos="921"/>
          <w:tab w:val="left" w:pos="7833"/>
        </w:tabs>
        <w:spacing w:line="211" w:lineRule="auto"/>
        <w:rPr>
          <w:rFonts w:ascii="Times New Roman" w:hAnsi="Times New Roman" w:cs="Times New Roman"/>
          <w:sz w:val="24"/>
          <w:szCs w:val="24"/>
        </w:rPr>
      </w:pPr>
      <w:r w:rsidRPr="00703CBD">
        <w:rPr>
          <w:rFonts w:ascii="Times New Roman" w:hAnsi="Times New Roman" w:cs="Times New Roman"/>
          <w:sz w:val="24"/>
          <w:szCs w:val="24"/>
        </w:rPr>
        <w:t>The current and last known mailing address of the</w:t>
      </w:r>
      <w:r w:rsidRPr="00703CBD">
        <w:rPr>
          <w:rFonts w:ascii="Times New Roman" w:hAnsi="Times New Roman" w:cs="Times New Roman"/>
          <w:spacing w:val="-49"/>
          <w:sz w:val="24"/>
          <w:szCs w:val="24"/>
        </w:rPr>
        <w:t xml:space="preserve"> </w:t>
      </w:r>
      <w:r w:rsidRPr="00703CBD">
        <w:rPr>
          <w:rFonts w:ascii="Times New Roman" w:hAnsi="Times New Roman" w:cs="Times New Roman"/>
          <w:sz w:val="24"/>
          <w:szCs w:val="24"/>
        </w:rPr>
        <w:t>Alternate Payee is</w:t>
      </w:r>
      <w:r w:rsidR="007F12F5" w:rsidRPr="00703CBD">
        <w:rPr>
          <w:rFonts w:ascii="Times New Roman" w:hAnsi="Times New Roman" w:cs="Times New Roman"/>
          <w:sz w:val="24"/>
          <w:szCs w:val="24"/>
        </w:rPr>
        <w:t>:</w:t>
      </w:r>
    </w:p>
    <w:p w14:paraId="70CF43CF" w14:textId="77777777" w:rsidR="007F12F5" w:rsidRPr="00703CBD" w:rsidRDefault="007F12F5" w:rsidP="002A37E3">
      <w:pPr>
        <w:pStyle w:val="ListParagraph"/>
        <w:tabs>
          <w:tab w:val="left" w:pos="1620"/>
          <w:tab w:val="left" w:pos="7833"/>
        </w:tabs>
        <w:spacing w:line="211" w:lineRule="auto"/>
        <w:ind w:left="1620" w:firstLine="0"/>
        <w:rPr>
          <w:rFonts w:ascii="Times New Roman" w:hAnsi="Times New Roman" w:cs="Times New Roman"/>
          <w:sz w:val="24"/>
          <w:szCs w:val="24"/>
        </w:rPr>
      </w:pPr>
      <w:proofErr w:type="spellStart"/>
      <w:r w:rsidRPr="00703CBD">
        <w:rPr>
          <w:rFonts w:ascii="Times New Roman" w:hAnsi="Times New Roman" w:cs="Times New Roman"/>
          <w:color w:val="FF0000"/>
          <w:sz w:val="24"/>
          <w:szCs w:val="24"/>
        </w:rPr>
        <w:t>xxxxxxxxxx</w:t>
      </w:r>
      <w:proofErr w:type="spellEnd"/>
    </w:p>
    <w:p w14:paraId="5A694BD7" w14:textId="77777777" w:rsidR="007F12F5" w:rsidRPr="00703CBD" w:rsidRDefault="007F12F5" w:rsidP="002A37E3">
      <w:pPr>
        <w:pStyle w:val="ListParagraph"/>
        <w:tabs>
          <w:tab w:val="left" w:pos="1620"/>
          <w:tab w:val="left" w:pos="7833"/>
        </w:tabs>
        <w:spacing w:line="211" w:lineRule="auto"/>
        <w:ind w:left="1620" w:firstLine="0"/>
        <w:rPr>
          <w:rFonts w:ascii="Times New Roman" w:hAnsi="Times New Roman" w:cs="Times New Roman"/>
          <w:color w:val="FF0000"/>
          <w:sz w:val="24"/>
          <w:szCs w:val="24"/>
        </w:rPr>
      </w:pPr>
      <w:proofErr w:type="spellStart"/>
      <w:r w:rsidRPr="00703CBD">
        <w:rPr>
          <w:rFonts w:ascii="Times New Roman" w:hAnsi="Times New Roman" w:cs="Times New Roman"/>
          <w:color w:val="FF0000"/>
          <w:sz w:val="24"/>
          <w:szCs w:val="24"/>
        </w:rPr>
        <w:t>xxxxxxxx</w:t>
      </w:r>
      <w:proofErr w:type="spellEnd"/>
      <w:r w:rsidRPr="00703CBD">
        <w:rPr>
          <w:rFonts w:ascii="Times New Roman" w:hAnsi="Times New Roman" w:cs="Times New Roman"/>
          <w:color w:val="FF0000"/>
          <w:sz w:val="24"/>
          <w:szCs w:val="24"/>
        </w:rPr>
        <w:t xml:space="preserve">, xx  </w:t>
      </w:r>
      <w:proofErr w:type="spellStart"/>
      <w:r w:rsidRPr="00703CBD">
        <w:rPr>
          <w:rFonts w:ascii="Times New Roman" w:hAnsi="Times New Roman" w:cs="Times New Roman"/>
          <w:color w:val="FF0000"/>
          <w:sz w:val="24"/>
          <w:szCs w:val="24"/>
        </w:rPr>
        <w:t>xxxxx</w:t>
      </w:r>
      <w:proofErr w:type="spellEnd"/>
    </w:p>
    <w:p w14:paraId="148F69D3" w14:textId="77777777" w:rsidR="007F12F5" w:rsidRPr="00703CBD" w:rsidRDefault="00B24CD5" w:rsidP="002A37E3">
      <w:pPr>
        <w:pStyle w:val="ListParagraph"/>
        <w:tabs>
          <w:tab w:val="left" w:pos="1620"/>
          <w:tab w:val="left" w:pos="7833"/>
        </w:tabs>
        <w:spacing w:line="211" w:lineRule="auto"/>
        <w:ind w:left="1620" w:firstLine="0"/>
        <w:rPr>
          <w:rFonts w:ascii="Times New Roman" w:hAnsi="Times New Roman" w:cs="Times New Roman"/>
          <w:sz w:val="24"/>
          <w:szCs w:val="24"/>
        </w:rPr>
      </w:pPr>
      <w:r w:rsidRPr="00703CBD">
        <w:rPr>
          <w:rFonts w:ascii="Times New Roman" w:hAnsi="Times New Roman" w:cs="Times New Roman"/>
          <w:sz w:val="24"/>
          <w:szCs w:val="24"/>
        </w:rPr>
        <w:t>Social Security Number</w:t>
      </w:r>
      <w:r w:rsidR="007F12F5" w:rsidRPr="00703CBD">
        <w:rPr>
          <w:rFonts w:ascii="Times New Roman" w:hAnsi="Times New Roman" w:cs="Times New Roman"/>
          <w:sz w:val="24"/>
          <w:szCs w:val="24"/>
        </w:rPr>
        <w:t xml:space="preserve">: </w:t>
      </w:r>
      <w:r w:rsidR="007F12F5" w:rsidRPr="00703CBD">
        <w:rPr>
          <w:rFonts w:ascii="Times New Roman" w:hAnsi="Times New Roman" w:cs="Times New Roman"/>
          <w:color w:val="FF0000"/>
          <w:sz w:val="24"/>
          <w:szCs w:val="24"/>
        </w:rPr>
        <w:t>xxx-xx-</w:t>
      </w:r>
      <w:proofErr w:type="spellStart"/>
      <w:r w:rsidR="007F12F5" w:rsidRPr="00703CBD">
        <w:rPr>
          <w:rFonts w:ascii="Times New Roman" w:hAnsi="Times New Roman" w:cs="Times New Roman"/>
          <w:color w:val="FF0000"/>
          <w:sz w:val="24"/>
          <w:szCs w:val="24"/>
        </w:rPr>
        <w:t>xxxx</w:t>
      </w:r>
      <w:proofErr w:type="spellEnd"/>
      <w:r w:rsidRPr="00703CBD">
        <w:rPr>
          <w:rFonts w:ascii="Times New Roman" w:hAnsi="Times New Roman" w:cs="Times New Roman"/>
          <w:sz w:val="24"/>
          <w:szCs w:val="24"/>
        </w:rPr>
        <w:tab/>
      </w:r>
    </w:p>
    <w:p w14:paraId="5CDB7AA6" w14:textId="12F2C79B" w:rsidR="00C408BC" w:rsidRPr="00703CBD" w:rsidRDefault="007F12F5" w:rsidP="002A37E3">
      <w:pPr>
        <w:pStyle w:val="ListParagraph"/>
        <w:tabs>
          <w:tab w:val="left" w:pos="1620"/>
          <w:tab w:val="left" w:pos="7833"/>
        </w:tabs>
        <w:spacing w:line="211" w:lineRule="auto"/>
        <w:ind w:left="1620" w:firstLine="0"/>
        <w:rPr>
          <w:rFonts w:ascii="Times New Roman" w:hAnsi="Times New Roman" w:cs="Times New Roman"/>
          <w:color w:val="FF0000"/>
          <w:sz w:val="24"/>
          <w:szCs w:val="24"/>
        </w:rPr>
      </w:pPr>
      <w:r w:rsidRPr="00703CBD">
        <w:rPr>
          <w:rFonts w:ascii="Times New Roman" w:hAnsi="Times New Roman" w:cs="Times New Roman"/>
          <w:sz w:val="24"/>
          <w:szCs w:val="24"/>
        </w:rPr>
        <w:t>D</w:t>
      </w:r>
      <w:r w:rsidR="00B24CD5" w:rsidRPr="00703CBD">
        <w:rPr>
          <w:rFonts w:ascii="Times New Roman" w:hAnsi="Times New Roman" w:cs="Times New Roman"/>
          <w:sz w:val="24"/>
          <w:szCs w:val="24"/>
        </w:rPr>
        <w:t xml:space="preserve">ate of </w:t>
      </w:r>
      <w:r w:rsidRPr="00703CBD">
        <w:rPr>
          <w:rFonts w:ascii="Times New Roman" w:hAnsi="Times New Roman" w:cs="Times New Roman"/>
          <w:sz w:val="24"/>
          <w:szCs w:val="24"/>
        </w:rPr>
        <w:t>B</w:t>
      </w:r>
      <w:r w:rsidR="00B24CD5" w:rsidRPr="00703CBD">
        <w:rPr>
          <w:rFonts w:ascii="Times New Roman" w:hAnsi="Times New Roman" w:cs="Times New Roman"/>
          <w:sz w:val="24"/>
          <w:szCs w:val="24"/>
        </w:rPr>
        <w:t>irth</w:t>
      </w:r>
      <w:r w:rsidRPr="00703CBD">
        <w:rPr>
          <w:rFonts w:ascii="Times New Roman" w:hAnsi="Times New Roman" w:cs="Times New Roman"/>
          <w:sz w:val="24"/>
          <w:szCs w:val="24"/>
        </w:rPr>
        <w:t>:</w:t>
      </w:r>
      <w:r w:rsidR="00B24CD5" w:rsidRPr="00703CBD">
        <w:rPr>
          <w:rFonts w:ascii="Times New Roman" w:hAnsi="Times New Roman" w:cs="Times New Roman"/>
          <w:sz w:val="24"/>
          <w:szCs w:val="24"/>
        </w:rPr>
        <w:t xml:space="preserve"> </w:t>
      </w:r>
      <w:proofErr w:type="spellStart"/>
      <w:r w:rsidRPr="00703CBD">
        <w:rPr>
          <w:rFonts w:ascii="Times New Roman" w:hAnsi="Times New Roman" w:cs="Times New Roman"/>
          <w:color w:val="FF0000"/>
          <w:sz w:val="24"/>
          <w:szCs w:val="24"/>
        </w:rPr>
        <w:t>xxxxx</w:t>
      </w:r>
      <w:proofErr w:type="spellEnd"/>
      <w:r w:rsidRPr="00703CBD">
        <w:rPr>
          <w:rFonts w:ascii="Times New Roman" w:hAnsi="Times New Roman" w:cs="Times New Roman"/>
          <w:color w:val="FF0000"/>
          <w:sz w:val="24"/>
          <w:szCs w:val="24"/>
        </w:rPr>
        <w:t xml:space="preserve"> xx, </w:t>
      </w:r>
      <w:proofErr w:type="spellStart"/>
      <w:r w:rsidRPr="00703CBD">
        <w:rPr>
          <w:rFonts w:ascii="Times New Roman" w:hAnsi="Times New Roman" w:cs="Times New Roman"/>
          <w:color w:val="FF0000"/>
          <w:sz w:val="24"/>
          <w:szCs w:val="24"/>
        </w:rPr>
        <w:t>xxxx</w:t>
      </w:r>
      <w:proofErr w:type="spellEnd"/>
    </w:p>
    <w:p w14:paraId="06E0380A" w14:textId="3A2A8253" w:rsidR="002A2267" w:rsidRPr="00703CBD" w:rsidRDefault="002A2267" w:rsidP="002A37E3">
      <w:pPr>
        <w:pStyle w:val="ListParagraph"/>
        <w:tabs>
          <w:tab w:val="left" w:pos="1620"/>
          <w:tab w:val="left" w:pos="7833"/>
        </w:tabs>
        <w:spacing w:line="211" w:lineRule="auto"/>
        <w:ind w:left="1620" w:firstLine="0"/>
        <w:rPr>
          <w:rFonts w:ascii="Times New Roman" w:hAnsi="Times New Roman" w:cs="Times New Roman"/>
          <w:color w:val="FF0000"/>
          <w:sz w:val="24"/>
          <w:szCs w:val="24"/>
        </w:rPr>
      </w:pPr>
      <w:r w:rsidRPr="00703CBD">
        <w:rPr>
          <w:rFonts w:ascii="Times New Roman" w:hAnsi="Times New Roman" w:cs="Times New Roman"/>
          <w:sz w:val="24"/>
          <w:szCs w:val="24"/>
        </w:rPr>
        <w:t>Phone:</w:t>
      </w:r>
      <w:r w:rsidRPr="00703CBD">
        <w:rPr>
          <w:rFonts w:ascii="Times New Roman" w:hAnsi="Times New Roman" w:cs="Times New Roman"/>
          <w:color w:val="FF0000"/>
          <w:sz w:val="24"/>
          <w:szCs w:val="24"/>
        </w:rPr>
        <w:t xml:space="preserve"> xxx-xxx-</w:t>
      </w:r>
      <w:proofErr w:type="spellStart"/>
      <w:r w:rsidRPr="00703CBD">
        <w:rPr>
          <w:rFonts w:ascii="Times New Roman" w:hAnsi="Times New Roman" w:cs="Times New Roman"/>
          <w:color w:val="FF0000"/>
          <w:sz w:val="24"/>
          <w:szCs w:val="24"/>
        </w:rPr>
        <w:t>xxxx</w:t>
      </w:r>
      <w:proofErr w:type="spellEnd"/>
    </w:p>
    <w:p w14:paraId="68CFA022" w14:textId="1C783BAE" w:rsidR="002A2267" w:rsidRPr="00703CBD" w:rsidRDefault="002A2267" w:rsidP="002A37E3">
      <w:pPr>
        <w:pStyle w:val="ListParagraph"/>
        <w:tabs>
          <w:tab w:val="left" w:pos="1620"/>
          <w:tab w:val="left" w:pos="7833"/>
        </w:tabs>
        <w:spacing w:line="211" w:lineRule="auto"/>
        <w:ind w:left="1620" w:firstLine="0"/>
        <w:rPr>
          <w:rFonts w:ascii="Times New Roman" w:hAnsi="Times New Roman" w:cs="Times New Roman"/>
          <w:sz w:val="24"/>
          <w:szCs w:val="24"/>
        </w:rPr>
      </w:pPr>
      <w:proofErr w:type="spellStart"/>
      <w:r w:rsidRPr="00703CBD">
        <w:rPr>
          <w:rFonts w:ascii="Times New Roman" w:hAnsi="Times New Roman" w:cs="Times New Roman"/>
          <w:sz w:val="24"/>
          <w:szCs w:val="24"/>
        </w:rPr>
        <w:t>P</w:t>
      </w:r>
      <w:r w:rsidR="00F425C0" w:rsidRPr="00703CBD">
        <w:rPr>
          <w:rFonts w:ascii="Times New Roman" w:hAnsi="Times New Roman" w:cs="Times New Roman"/>
          <w:sz w:val="24"/>
          <w:szCs w:val="24"/>
        </w:rPr>
        <w:t>refered</w:t>
      </w:r>
      <w:r w:rsidRPr="00703CBD">
        <w:rPr>
          <w:rFonts w:ascii="Times New Roman" w:hAnsi="Times New Roman" w:cs="Times New Roman"/>
          <w:sz w:val="24"/>
          <w:szCs w:val="24"/>
        </w:rPr>
        <w:t>l</w:t>
      </w:r>
      <w:proofErr w:type="spellEnd"/>
      <w:r w:rsidRPr="00703CBD">
        <w:rPr>
          <w:rFonts w:ascii="Times New Roman" w:hAnsi="Times New Roman" w:cs="Times New Roman"/>
          <w:sz w:val="24"/>
          <w:szCs w:val="24"/>
        </w:rPr>
        <w:t xml:space="preserve"> email:</w:t>
      </w:r>
      <w:r w:rsidRPr="00703CBD">
        <w:rPr>
          <w:rFonts w:ascii="Times New Roman" w:hAnsi="Times New Roman" w:cs="Times New Roman"/>
          <w:color w:val="FF0000"/>
          <w:sz w:val="24"/>
          <w:szCs w:val="24"/>
        </w:rPr>
        <w:t xml:space="preserve"> sxxxx@xxxx.xxx</w:t>
      </w:r>
    </w:p>
    <w:p w14:paraId="6AFD1894" w14:textId="77777777" w:rsidR="00C408BC" w:rsidRPr="00703CBD" w:rsidRDefault="00C408BC" w:rsidP="002A37E3">
      <w:pPr>
        <w:pStyle w:val="BodyText"/>
        <w:rPr>
          <w:rFonts w:ascii="Times New Roman" w:hAnsi="Times New Roman" w:cs="Times New Roman"/>
        </w:rPr>
      </w:pPr>
    </w:p>
    <w:p w14:paraId="0AA4E3A6" w14:textId="1DFCC09F" w:rsidR="00C408BC" w:rsidRPr="00703CBD" w:rsidRDefault="00B24CD5">
      <w:pPr>
        <w:pStyle w:val="ListParagraph"/>
        <w:numPr>
          <w:ilvl w:val="0"/>
          <w:numId w:val="2"/>
        </w:numPr>
        <w:tabs>
          <w:tab w:val="left" w:pos="920"/>
          <w:tab w:val="left" w:pos="921"/>
        </w:tabs>
        <w:spacing w:line="211" w:lineRule="auto"/>
        <w:ind w:right="245"/>
        <w:rPr>
          <w:rFonts w:ascii="Times New Roman" w:hAnsi="Times New Roman" w:cs="Times New Roman"/>
          <w:color w:val="FF0000"/>
          <w:sz w:val="24"/>
          <w:szCs w:val="24"/>
        </w:rPr>
      </w:pPr>
      <w:r w:rsidRPr="00703CBD">
        <w:rPr>
          <w:rFonts w:ascii="Times New Roman" w:hAnsi="Times New Roman" w:cs="Times New Roman"/>
          <w:sz w:val="24"/>
          <w:szCs w:val="24"/>
        </w:rPr>
        <w:t>Pursuant to this Order, the Alternate Payee is entitled</w:t>
      </w:r>
      <w:r w:rsidRPr="00703CBD">
        <w:rPr>
          <w:rFonts w:ascii="Times New Roman" w:hAnsi="Times New Roman" w:cs="Times New Roman"/>
          <w:spacing w:val="-47"/>
          <w:sz w:val="24"/>
          <w:szCs w:val="24"/>
        </w:rPr>
        <w:t xml:space="preserve"> </w:t>
      </w:r>
      <w:r w:rsidR="002A2267" w:rsidRPr="00703CBD">
        <w:rPr>
          <w:rFonts w:ascii="Times New Roman" w:hAnsi="Times New Roman" w:cs="Times New Roman"/>
          <w:spacing w:val="-47"/>
          <w:sz w:val="24"/>
          <w:szCs w:val="24"/>
        </w:rPr>
        <w:t xml:space="preserve"> </w:t>
      </w:r>
      <w:r w:rsidRPr="00703CBD">
        <w:rPr>
          <w:rFonts w:ascii="Times New Roman" w:hAnsi="Times New Roman" w:cs="Times New Roman"/>
          <w:sz w:val="24"/>
          <w:szCs w:val="24"/>
        </w:rPr>
        <w:t>to</w:t>
      </w:r>
      <w:r w:rsidR="00E21455" w:rsidRPr="00703CBD">
        <w:rPr>
          <w:rFonts w:ascii="Times New Roman" w:hAnsi="Times New Roman" w:cs="Times New Roman"/>
          <w:sz w:val="24"/>
          <w:szCs w:val="24"/>
        </w:rPr>
        <w:t xml:space="preserve"> </w:t>
      </w:r>
      <w:r w:rsidR="007B4D8B" w:rsidRPr="00703CBD">
        <w:rPr>
          <w:rFonts w:ascii="Times New Roman" w:hAnsi="Times New Roman" w:cs="Times New Roman"/>
          <w:sz w:val="24"/>
          <w:szCs w:val="24"/>
        </w:rPr>
        <w:t>an amount as identified and described below.</w:t>
      </w:r>
    </w:p>
    <w:p w14:paraId="72BE10C6" w14:textId="77777777" w:rsidR="00C408BC" w:rsidRPr="00703CBD" w:rsidRDefault="00B24CD5">
      <w:pPr>
        <w:pStyle w:val="Heading1"/>
        <w:numPr>
          <w:ilvl w:val="0"/>
          <w:numId w:val="3"/>
        </w:numPr>
        <w:tabs>
          <w:tab w:val="left" w:pos="777"/>
        </w:tabs>
        <w:ind w:left="776" w:hanging="577"/>
        <w:rPr>
          <w:rFonts w:ascii="Times New Roman" w:hAnsi="Times New Roman" w:cs="Times New Roman"/>
          <w:u w:val="none"/>
        </w:rPr>
      </w:pPr>
      <w:r w:rsidRPr="00703CBD">
        <w:rPr>
          <w:rFonts w:ascii="Times New Roman" w:hAnsi="Times New Roman" w:cs="Times New Roman"/>
          <w:u w:val="none"/>
        </w:rPr>
        <w:t>ORDER</w:t>
      </w:r>
    </w:p>
    <w:p w14:paraId="009661FC" w14:textId="77777777" w:rsidR="00C408BC" w:rsidRPr="00703CBD" w:rsidRDefault="00C408BC">
      <w:pPr>
        <w:pStyle w:val="BodyText"/>
        <w:spacing w:before="1"/>
        <w:rPr>
          <w:rFonts w:ascii="Times New Roman" w:hAnsi="Times New Roman" w:cs="Times New Roman"/>
          <w:b/>
        </w:rPr>
      </w:pPr>
    </w:p>
    <w:p w14:paraId="57068178" w14:textId="01A72885" w:rsidR="00C408BC" w:rsidRDefault="00B24CD5" w:rsidP="002A37E3">
      <w:pPr>
        <w:pStyle w:val="BodyText"/>
        <w:spacing w:line="211" w:lineRule="auto"/>
        <w:ind w:left="200"/>
        <w:rPr>
          <w:rFonts w:ascii="Times New Roman" w:hAnsi="Times New Roman" w:cs="Times New Roman"/>
        </w:rPr>
      </w:pPr>
      <w:r w:rsidRPr="00703CBD">
        <w:rPr>
          <w:rFonts w:ascii="Times New Roman" w:hAnsi="Times New Roman" w:cs="Times New Roman"/>
        </w:rPr>
        <w:t>To accommodate the equitable distribution of marital property between the parties, and in accordance with the findings</w:t>
      </w:r>
      <w:r w:rsidR="001D7C3E" w:rsidRPr="00703CBD">
        <w:rPr>
          <w:rFonts w:ascii="Times New Roman" w:hAnsi="Times New Roman" w:cs="Times New Roman"/>
        </w:rPr>
        <w:t xml:space="preserve"> </w:t>
      </w:r>
      <w:r w:rsidRPr="00703CBD">
        <w:rPr>
          <w:rFonts w:ascii="Times New Roman" w:hAnsi="Times New Roman" w:cs="Times New Roman"/>
          <w:spacing w:val="-53"/>
        </w:rPr>
        <w:t xml:space="preserve"> </w:t>
      </w:r>
      <w:r w:rsidRPr="00703CBD">
        <w:rPr>
          <w:rFonts w:ascii="Times New Roman" w:hAnsi="Times New Roman" w:cs="Times New Roman"/>
        </w:rPr>
        <w:t>above, the Court orders as follows:</w:t>
      </w:r>
    </w:p>
    <w:p w14:paraId="04CA1783" w14:textId="77777777" w:rsidR="002A37E3" w:rsidRPr="00703CBD" w:rsidRDefault="002A37E3" w:rsidP="002A37E3">
      <w:pPr>
        <w:pStyle w:val="BodyText"/>
        <w:spacing w:line="211" w:lineRule="auto"/>
        <w:ind w:left="200"/>
        <w:rPr>
          <w:rFonts w:ascii="Times New Roman" w:hAnsi="Times New Roman" w:cs="Times New Roman"/>
        </w:rPr>
      </w:pPr>
    </w:p>
    <w:p w14:paraId="2FA1C0C8" w14:textId="282DE6AB" w:rsidR="00C408BC" w:rsidRPr="00703CBD" w:rsidRDefault="00B24CD5" w:rsidP="002A37E3">
      <w:pPr>
        <w:pStyle w:val="ListParagraph"/>
        <w:numPr>
          <w:ilvl w:val="0"/>
          <w:numId w:val="1"/>
        </w:numPr>
        <w:tabs>
          <w:tab w:val="left" w:pos="920"/>
          <w:tab w:val="left" w:pos="921"/>
        </w:tabs>
        <w:spacing w:line="211" w:lineRule="auto"/>
        <w:ind w:right="100"/>
        <w:jc w:val="left"/>
        <w:rPr>
          <w:rFonts w:ascii="Times New Roman" w:hAnsi="Times New Roman" w:cs="Times New Roman"/>
          <w:sz w:val="24"/>
          <w:szCs w:val="24"/>
        </w:rPr>
      </w:pPr>
      <w:r w:rsidRPr="00703CBD">
        <w:rPr>
          <w:rFonts w:ascii="Times New Roman" w:hAnsi="Times New Roman" w:cs="Times New Roman"/>
          <w:sz w:val="24"/>
          <w:szCs w:val="24"/>
        </w:rPr>
        <w:t xml:space="preserve">The Alternate Payee is hereby assigned </w:t>
      </w:r>
      <w:proofErr w:type="spellStart"/>
      <w:r w:rsidR="00E21455" w:rsidRPr="00703CBD">
        <w:rPr>
          <w:rFonts w:ascii="Times New Roman" w:hAnsi="Times New Roman" w:cs="Times New Roman"/>
          <w:color w:val="FF0000"/>
          <w:sz w:val="24"/>
          <w:szCs w:val="24"/>
        </w:rPr>
        <w:t>xxxxxxxxxxxxx</w:t>
      </w:r>
      <w:proofErr w:type="spellEnd"/>
      <w:r w:rsidR="007B4D8B" w:rsidRPr="00703CBD">
        <w:rPr>
          <w:rFonts w:ascii="Times New Roman" w:hAnsi="Times New Roman" w:cs="Times New Roman"/>
          <w:color w:val="FF0000"/>
          <w:sz w:val="24"/>
          <w:szCs w:val="24"/>
        </w:rPr>
        <w:t xml:space="preserve"> (enter amount</w:t>
      </w:r>
      <w:r w:rsidR="00703CBD">
        <w:rPr>
          <w:rFonts w:ascii="Times New Roman" w:hAnsi="Times New Roman" w:cs="Times New Roman"/>
          <w:color w:val="FF0000"/>
          <w:sz w:val="24"/>
          <w:szCs w:val="24"/>
        </w:rPr>
        <w:t xml:space="preserve"> or other determinable amount, such as a percentage</w:t>
      </w:r>
      <w:r w:rsidR="007B4D8B" w:rsidRPr="00703CBD">
        <w:rPr>
          <w:rFonts w:ascii="Times New Roman" w:hAnsi="Times New Roman" w:cs="Times New Roman"/>
          <w:color w:val="FF0000"/>
          <w:sz w:val="24"/>
          <w:szCs w:val="24"/>
        </w:rPr>
        <w:t>)</w:t>
      </w:r>
      <w:r w:rsidRPr="00703CBD">
        <w:rPr>
          <w:rFonts w:ascii="Times New Roman" w:hAnsi="Times New Roman" w:cs="Times New Roman"/>
          <w:sz w:val="24"/>
          <w:szCs w:val="24"/>
        </w:rPr>
        <w:t xml:space="preserve"> in this Plan as of</w:t>
      </w:r>
      <w:r w:rsidR="00E21455" w:rsidRPr="00703CBD">
        <w:rPr>
          <w:rFonts w:ascii="Times New Roman" w:hAnsi="Times New Roman" w:cs="Times New Roman"/>
          <w:sz w:val="24"/>
          <w:szCs w:val="24"/>
        </w:rPr>
        <w:t xml:space="preserve"> </w:t>
      </w:r>
      <w:proofErr w:type="spellStart"/>
      <w:r w:rsidR="00E21455" w:rsidRPr="00703CBD">
        <w:rPr>
          <w:rFonts w:ascii="Times New Roman" w:hAnsi="Times New Roman" w:cs="Times New Roman"/>
          <w:color w:val="FF0000"/>
          <w:sz w:val="24"/>
          <w:szCs w:val="24"/>
        </w:rPr>
        <w:t>xxxxx</w:t>
      </w:r>
      <w:proofErr w:type="spellEnd"/>
      <w:r w:rsidR="00E21455" w:rsidRPr="00703CBD">
        <w:rPr>
          <w:rFonts w:ascii="Times New Roman" w:hAnsi="Times New Roman" w:cs="Times New Roman"/>
          <w:color w:val="FF0000"/>
          <w:sz w:val="24"/>
          <w:szCs w:val="24"/>
        </w:rPr>
        <w:t xml:space="preserve"> xx, </w:t>
      </w:r>
      <w:proofErr w:type="spellStart"/>
      <w:r w:rsidR="00E21455" w:rsidRPr="00703CBD">
        <w:rPr>
          <w:rFonts w:ascii="Times New Roman" w:hAnsi="Times New Roman" w:cs="Times New Roman"/>
          <w:color w:val="FF0000"/>
          <w:sz w:val="24"/>
          <w:szCs w:val="24"/>
        </w:rPr>
        <w:t>xxxx</w:t>
      </w:r>
      <w:proofErr w:type="spellEnd"/>
      <w:r w:rsidRPr="00703CBD">
        <w:rPr>
          <w:rFonts w:ascii="Times New Roman" w:hAnsi="Times New Roman" w:cs="Times New Roman"/>
          <w:sz w:val="24"/>
          <w:szCs w:val="24"/>
        </w:rPr>
        <w:t xml:space="preserve"> plus earnings</w:t>
      </w:r>
      <w:r w:rsidR="00F20746" w:rsidRPr="00703CBD">
        <w:rPr>
          <w:rFonts w:ascii="Times New Roman" w:hAnsi="Times New Roman" w:cs="Times New Roman"/>
          <w:sz w:val="24"/>
          <w:szCs w:val="24"/>
        </w:rPr>
        <w:t xml:space="preserve"> and </w:t>
      </w:r>
      <w:r w:rsidRPr="00703CBD">
        <w:rPr>
          <w:rFonts w:ascii="Times New Roman" w:hAnsi="Times New Roman" w:cs="Times New Roman"/>
          <w:sz w:val="24"/>
          <w:szCs w:val="24"/>
        </w:rPr>
        <w:t>losses</w:t>
      </w:r>
      <w:r w:rsidR="00E21455" w:rsidRPr="00703CBD">
        <w:rPr>
          <w:rFonts w:ascii="Times New Roman" w:hAnsi="Times New Roman" w:cs="Times New Roman"/>
          <w:sz w:val="24"/>
          <w:szCs w:val="24"/>
        </w:rPr>
        <w:t xml:space="preserve">, and </w:t>
      </w:r>
      <w:r w:rsidR="00F20746" w:rsidRPr="00703CBD">
        <w:rPr>
          <w:rFonts w:ascii="Times New Roman" w:hAnsi="Times New Roman" w:cs="Times New Roman"/>
          <w:sz w:val="24"/>
          <w:szCs w:val="24"/>
        </w:rPr>
        <w:t xml:space="preserve">less any </w:t>
      </w:r>
      <w:r w:rsidR="00E21455" w:rsidRPr="00703CBD">
        <w:rPr>
          <w:rFonts w:ascii="Times New Roman" w:hAnsi="Times New Roman" w:cs="Times New Roman"/>
          <w:sz w:val="24"/>
          <w:szCs w:val="24"/>
        </w:rPr>
        <w:t>fees charged</w:t>
      </w:r>
      <w:r w:rsidRPr="00703CBD">
        <w:rPr>
          <w:rFonts w:ascii="Times New Roman" w:hAnsi="Times New Roman" w:cs="Times New Roman"/>
          <w:sz w:val="24"/>
          <w:szCs w:val="24"/>
        </w:rPr>
        <w:t xml:space="preserve"> on </w:t>
      </w:r>
      <w:r w:rsidRPr="00703CBD">
        <w:rPr>
          <w:rFonts w:ascii="Times New Roman" w:hAnsi="Times New Roman" w:cs="Times New Roman"/>
          <w:color w:val="FF0000"/>
          <w:sz w:val="24"/>
          <w:szCs w:val="24"/>
        </w:rPr>
        <w:t xml:space="preserve">said </w:t>
      </w:r>
      <w:r w:rsidR="00E21455" w:rsidRPr="00703CBD">
        <w:rPr>
          <w:rFonts w:ascii="Times New Roman" w:hAnsi="Times New Roman" w:cs="Times New Roman"/>
          <w:color w:val="FF0000"/>
          <w:sz w:val="24"/>
          <w:szCs w:val="24"/>
        </w:rPr>
        <w:t>amount</w:t>
      </w:r>
      <w:r w:rsidRPr="00703CBD">
        <w:rPr>
          <w:rFonts w:ascii="Times New Roman" w:hAnsi="Times New Roman" w:cs="Times New Roman"/>
          <w:sz w:val="24"/>
          <w:szCs w:val="24"/>
        </w:rPr>
        <w:t xml:space="preserve"> as of </w:t>
      </w:r>
      <w:proofErr w:type="spellStart"/>
      <w:r w:rsidR="00E21455" w:rsidRPr="00703CBD">
        <w:rPr>
          <w:rFonts w:ascii="Times New Roman" w:hAnsi="Times New Roman" w:cs="Times New Roman"/>
          <w:color w:val="FF0000"/>
          <w:sz w:val="24"/>
          <w:szCs w:val="24"/>
        </w:rPr>
        <w:t>xxxxx</w:t>
      </w:r>
      <w:proofErr w:type="spellEnd"/>
      <w:r w:rsidR="00E21455" w:rsidRPr="00703CBD">
        <w:rPr>
          <w:rFonts w:ascii="Times New Roman" w:hAnsi="Times New Roman" w:cs="Times New Roman"/>
          <w:color w:val="FF0000"/>
          <w:sz w:val="24"/>
          <w:szCs w:val="24"/>
        </w:rPr>
        <w:t xml:space="preserve"> xx, </w:t>
      </w:r>
      <w:proofErr w:type="spellStart"/>
      <w:r w:rsidR="00E21455" w:rsidRPr="00703CBD">
        <w:rPr>
          <w:rFonts w:ascii="Times New Roman" w:hAnsi="Times New Roman" w:cs="Times New Roman"/>
          <w:color w:val="FF0000"/>
          <w:sz w:val="24"/>
          <w:szCs w:val="24"/>
        </w:rPr>
        <w:t>xxxx</w:t>
      </w:r>
      <w:proofErr w:type="spellEnd"/>
      <w:r w:rsidRPr="00703CBD">
        <w:rPr>
          <w:rFonts w:ascii="Times New Roman" w:hAnsi="Times New Roman" w:cs="Times New Roman"/>
          <w:sz w:val="24"/>
          <w:szCs w:val="24"/>
        </w:rPr>
        <w:t>, to the date of</w:t>
      </w:r>
      <w:r w:rsidRPr="00703CBD">
        <w:rPr>
          <w:rFonts w:ascii="Times New Roman" w:hAnsi="Times New Roman" w:cs="Times New Roman"/>
          <w:spacing w:val="-19"/>
          <w:sz w:val="24"/>
          <w:szCs w:val="24"/>
        </w:rPr>
        <w:t xml:space="preserve"> </w:t>
      </w:r>
      <w:r w:rsidRPr="00703CBD">
        <w:rPr>
          <w:rFonts w:ascii="Times New Roman" w:hAnsi="Times New Roman" w:cs="Times New Roman"/>
          <w:sz w:val="24"/>
          <w:szCs w:val="24"/>
        </w:rPr>
        <w:t>segregation.</w:t>
      </w:r>
    </w:p>
    <w:p w14:paraId="6B6D9544" w14:textId="77777777" w:rsidR="00C408BC" w:rsidRPr="00703CBD" w:rsidRDefault="00C408BC" w:rsidP="002A37E3">
      <w:pPr>
        <w:pStyle w:val="BodyText"/>
        <w:rPr>
          <w:rFonts w:ascii="Times New Roman" w:hAnsi="Times New Roman" w:cs="Times New Roman"/>
        </w:rPr>
      </w:pPr>
    </w:p>
    <w:p w14:paraId="66043F06" w14:textId="77777777" w:rsidR="00C408BC" w:rsidRPr="00703CBD" w:rsidRDefault="00B24CD5" w:rsidP="002A37E3">
      <w:pPr>
        <w:pStyle w:val="ListParagraph"/>
        <w:numPr>
          <w:ilvl w:val="0"/>
          <w:numId w:val="1"/>
        </w:numPr>
        <w:tabs>
          <w:tab w:val="left" w:pos="920"/>
          <w:tab w:val="left" w:pos="921"/>
        </w:tabs>
        <w:spacing w:line="211" w:lineRule="auto"/>
        <w:ind w:hanging="740"/>
        <w:jc w:val="left"/>
        <w:rPr>
          <w:rFonts w:ascii="Times New Roman" w:hAnsi="Times New Roman" w:cs="Times New Roman"/>
          <w:sz w:val="24"/>
          <w:szCs w:val="24"/>
        </w:rPr>
      </w:pPr>
      <w:r w:rsidRPr="00703CBD">
        <w:rPr>
          <w:rFonts w:ascii="Times New Roman" w:hAnsi="Times New Roman" w:cs="Times New Roman"/>
          <w:sz w:val="24"/>
          <w:szCs w:val="24"/>
        </w:rPr>
        <w:t>After a determination is made by the Plan Administrator that this Order is a Qualified Domestic Relations Order, and the Alternate Payee furnishes to the Plan</w:t>
      </w:r>
      <w:r w:rsidRPr="00703CBD">
        <w:rPr>
          <w:rFonts w:ascii="Times New Roman" w:hAnsi="Times New Roman" w:cs="Times New Roman"/>
          <w:spacing w:val="-50"/>
          <w:sz w:val="24"/>
          <w:szCs w:val="24"/>
        </w:rPr>
        <w:t xml:space="preserve"> </w:t>
      </w:r>
      <w:r w:rsidR="001D7C3E" w:rsidRPr="00703CBD">
        <w:rPr>
          <w:rFonts w:ascii="Times New Roman" w:hAnsi="Times New Roman" w:cs="Times New Roman"/>
          <w:spacing w:val="-50"/>
          <w:sz w:val="24"/>
          <w:szCs w:val="24"/>
        </w:rPr>
        <w:t xml:space="preserve"> A</w:t>
      </w:r>
      <w:r w:rsidRPr="00703CBD">
        <w:rPr>
          <w:rFonts w:ascii="Times New Roman" w:hAnsi="Times New Roman" w:cs="Times New Roman"/>
          <w:sz w:val="24"/>
          <w:szCs w:val="24"/>
        </w:rPr>
        <w:t>dministrator any forms or documents which the Plan Administrator may require to effect payment, the Plan Administrator shall</w:t>
      </w:r>
      <w:r w:rsidR="00B61286" w:rsidRPr="00703CBD">
        <w:rPr>
          <w:rFonts w:ascii="Times New Roman" w:hAnsi="Times New Roman" w:cs="Times New Roman"/>
          <w:sz w:val="24"/>
          <w:szCs w:val="24"/>
        </w:rPr>
        <w:t xml:space="preserve"> </w:t>
      </w:r>
      <w:r w:rsidRPr="00703CBD">
        <w:rPr>
          <w:rFonts w:ascii="Times New Roman" w:hAnsi="Times New Roman" w:cs="Times New Roman"/>
          <w:sz w:val="24"/>
          <w:szCs w:val="24"/>
        </w:rPr>
        <w:t>pay to the Alternate Payee the amount specified in paragraph II(1</w:t>
      </w:r>
      <w:proofErr w:type="gramStart"/>
      <w:r w:rsidRPr="00703CBD">
        <w:rPr>
          <w:rFonts w:ascii="Times New Roman" w:hAnsi="Times New Roman" w:cs="Times New Roman"/>
          <w:sz w:val="24"/>
          <w:szCs w:val="24"/>
        </w:rPr>
        <w:t>) above</w:t>
      </w:r>
      <w:proofErr w:type="gramEnd"/>
      <w:r w:rsidRPr="00703CBD">
        <w:rPr>
          <w:rFonts w:ascii="Times New Roman" w:hAnsi="Times New Roman" w:cs="Times New Roman"/>
          <w:sz w:val="24"/>
          <w:szCs w:val="24"/>
        </w:rPr>
        <w:t xml:space="preserve"> pursuant to the direction of the Alternate Payee.</w:t>
      </w:r>
    </w:p>
    <w:p w14:paraId="4BF2A39E" w14:textId="77777777" w:rsidR="00C408BC" w:rsidRPr="00703CBD" w:rsidRDefault="00C408BC" w:rsidP="002A37E3">
      <w:pPr>
        <w:pStyle w:val="BodyText"/>
        <w:rPr>
          <w:rFonts w:ascii="Times New Roman" w:hAnsi="Times New Roman" w:cs="Times New Roman"/>
        </w:rPr>
      </w:pPr>
    </w:p>
    <w:p w14:paraId="367BC774" w14:textId="77777777" w:rsidR="00C408BC" w:rsidRPr="00703CBD" w:rsidRDefault="00B24CD5" w:rsidP="002A37E3">
      <w:pPr>
        <w:pStyle w:val="ListParagraph"/>
        <w:numPr>
          <w:ilvl w:val="0"/>
          <w:numId w:val="1"/>
        </w:numPr>
        <w:tabs>
          <w:tab w:val="left" w:pos="920"/>
          <w:tab w:val="left" w:pos="921"/>
        </w:tabs>
        <w:spacing w:line="211" w:lineRule="auto"/>
        <w:jc w:val="left"/>
        <w:rPr>
          <w:rFonts w:ascii="Times New Roman" w:hAnsi="Times New Roman" w:cs="Times New Roman"/>
          <w:sz w:val="24"/>
          <w:szCs w:val="24"/>
        </w:rPr>
      </w:pPr>
      <w:r w:rsidRPr="00703CBD">
        <w:rPr>
          <w:rFonts w:ascii="Times New Roman" w:hAnsi="Times New Roman" w:cs="Times New Roman"/>
          <w:sz w:val="24"/>
          <w:szCs w:val="24"/>
        </w:rPr>
        <w:t xml:space="preserve">If the Alternate Payee dies before </w:t>
      </w:r>
      <w:r w:rsidRPr="00703CBD">
        <w:rPr>
          <w:rFonts w:ascii="Times New Roman" w:hAnsi="Times New Roman" w:cs="Times New Roman"/>
          <w:color w:val="FF0000"/>
          <w:sz w:val="24"/>
          <w:szCs w:val="24"/>
        </w:rPr>
        <w:t xml:space="preserve">she </w:t>
      </w:r>
      <w:r w:rsidRPr="00703CBD">
        <w:rPr>
          <w:rFonts w:ascii="Times New Roman" w:hAnsi="Times New Roman" w:cs="Times New Roman"/>
          <w:sz w:val="24"/>
          <w:szCs w:val="24"/>
        </w:rPr>
        <w:t>receives the</w:t>
      </w:r>
      <w:r w:rsidR="009111AB" w:rsidRPr="00703CBD">
        <w:rPr>
          <w:rFonts w:ascii="Times New Roman" w:hAnsi="Times New Roman" w:cs="Times New Roman"/>
          <w:sz w:val="24"/>
          <w:szCs w:val="24"/>
        </w:rPr>
        <w:t xml:space="preserve"> </w:t>
      </w:r>
      <w:r w:rsidRPr="00703CBD">
        <w:rPr>
          <w:rFonts w:ascii="Times New Roman" w:hAnsi="Times New Roman" w:cs="Times New Roman"/>
          <w:sz w:val="24"/>
          <w:szCs w:val="24"/>
        </w:rPr>
        <w:t>portion of the Participant’s accrued account balance in the</w:t>
      </w:r>
      <w:r w:rsidRPr="00703CBD">
        <w:rPr>
          <w:rFonts w:ascii="Times New Roman" w:hAnsi="Times New Roman" w:cs="Times New Roman"/>
          <w:spacing w:val="-35"/>
          <w:sz w:val="24"/>
          <w:szCs w:val="24"/>
        </w:rPr>
        <w:t xml:space="preserve"> </w:t>
      </w:r>
      <w:r w:rsidRPr="00703CBD">
        <w:rPr>
          <w:rFonts w:ascii="Times New Roman" w:hAnsi="Times New Roman" w:cs="Times New Roman"/>
          <w:sz w:val="24"/>
          <w:szCs w:val="24"/>
        </w:rPr>
        <w:t>Plan</w:t>
      </w:r>
      <w:r w:rsidR="00E21455" w:rsidRPr="00703CBD">
        <w:rPr>
          <w:rFonts w:ascii="Times New Roman" w:hAnsi="Times New Roman" w:cs="Times New Roman"/>
          <w:sz w:val="24"/>
          <w:szCs w:val="24"/>
        </w:rPr>
        <w:t xml:space="preserve"> </w:t>
      </w:r>
      <w:r w:rsidRPr="00703CBD">
        <w:rPr>
          <w:rFonts w:ascii="Times New Roman" w:hAnsi="Times New Roman" w:cs="Times New Roman"/>
          <w:sz w:val="24"/>
          <w:szCs w:val="24"/>
        </w:rPr>
        <w:t xml:space="preserve">assigned to </w:t>
      </w:r>
      <w:r w:rsidRPr="00703CBD">
        <w:rPr>
          <w:rFonts w:ascii="Times New Roman" w:hAnsi="Times New Roman" w:cs="Times New Roman"/>
          <w:color w:val="FF0000"/>
          <w:sz w:val="24"/>
          <w:szCs w:val="24"/>
        </w:rPr>
        <w:t xml:space="preserve">her </w:t>
      </w:r>
      <w:r w:rsidRPr="00703CBD">
        <w:rPr>
          <w:rFonts w:ascii="Times New Roman" w:hAnsi="Times New Roman" w:cs="Times New Roman"/>
          <w:sz w:val="24"/>
          <w:szCs w:val="24"/>
        </w:rPr>
        <w:t xml:space="preserve">hereunder, the amount assigned to </w:t>
      </w:r>
      <w:r w:rsidRPr="00703CBD">
        <w:rPr>
          <w:rFonts w:ascii="Times New Roman" w:hAnsi="Times New Roman" w:cs="Times New Roman"/>
          <w:color w:val="FF0000"/>
          <w:sz w:val="24"/>
          <w:szCs w:val="24"/>
        </w:rPr>
        <w:t xml:space="preserve">her </w:t>
      </w:r>
      <w:r w:rsidRPr="00703CBD">
        <w:rPr>
          <w:rFonts w:ascii="Times New Roman" w:hAnsi="Times New Roman" w:cs="Times New Roman"/>
          <w:sz w:val="24"/>
          <w:szCs w:val="24"/>
        </w:rPr>
        <w:t xml:space="preserve">hereunder shall be paid in the form of a lump sum distribution to </w:t>
      </w:r>
      <w:r w:rsidRPr="00703CBD">
        <w:rPr>
          <w:rFonts w:ascii="Times New Roman" w:hAnsi="Times New Roman" w:cs="Times New Roman"/>
          <w:color w:val="FF0000"/>
          <w:sz w:val="24"/>
          <w:szCs w:val="24"/>
        </w:rPr>
        <w:t xml:space="preserve">her </w:t>
      </w:r>
      <w:r w:rsidRPr="00703CBD">
        <w:rPr>
          <w:rFonts w:ascii="Times New Roman" w:hAnsi="Times New Roman" w:cs="Times New Roman"/>
          <w:sz w:val="24"/>
          <w:szCs w:val="24"/>
        </w:rPr>
        <w:t>estate or its successors or assigns as soon as administratively feasible, unless a beneficiary designation was received by the Plan.</w:t>
      </w:r>
    </w:p>
    <w:p w14:paraId="459F8BED" w14:textId="77777777" w:rsidR="00C408BC" w:rsidRPr="00703CBD" w:rsidRDefault="00C408BC" w:rsidP="002A37E3">
      <w:pPr>
        <w:pStyle w:val="BodyText"/>
        <w:rPr>
          <w:rFonts w:ascii="Times New Roman" w:hAnsi="Times New Roman" w:cs="Times New Roman"/>
        </w:rPr>
      </w:pPr>
    </w:p>
    <w:p w14:paraId="14C7D453" w14:textId="77777777" w:rsidR="00C408BC" w:rsidRPr="00703CBD" w:rsidRDefault="00B24CD5" w:rsidP="002A37E3">
      <w:pPr>
        <w:pStyle w:val="ListParagraph"/>
        <w:numPr>
          <w:ilvl w:val="0"/>
          <w:numId w:val="1"/>
        </w:numPr>
        <w:tabs>
          <w:tab w:val="left" w:pos="920"/>
          <w:tab w:val="left" w:pos="921"/>
        </w:tabs>
        <w:spacing w:line="211" w:lineRule="auto"/>
        <w:jc w:val="left"/>
        <w:rPr>
          <w:rFonts w:ascii="Times New Roman" w:hAnsi="Times New Roman" w:cs="Times New Roman"/>
          <w:sz w:val="24"/>
          <w:szCs w:val="24"/>
        </w:rPr>
      </w:pPr>
      <w:r w:rsidRPr="00703CBD">
        <w:rPr>
          <w:rFonts w:ascii="Times New Roman" w:hAnsi="Times New Roman" w:cs="Times New Roman"/>
          <w:sz w:val="24"/>
          <w:szCs w:val="24"/>
        </w:rPr>
        <w:t xml:space="preserve">The Participant and any person to whom </w:t>
      </w:r>
      <w:r w:rsidRPr="00703CBD">
        <w:rPr>
          <w:rFonts w:ascii="Times New Roman" w:hAnsi="Times New Roman" w:cs="Times New Roman"/>
          <w:color w:val="FF0000"/>
          <w:sz w:val="24"/>
          <w:szCs w:val="24"/>
        </w:rPr>
        <w:t xml:space="preserve">he </w:t>
      </w:r>
      <w:r w:rsidRPr="00703CBD">
        <w:rPr>
          <w:rFonts w:ascii="Times New Roman" w:hAnsi="Times New Roman" w:cs="Times New Roman"/>
          <w:sz w:val="24"/>
          <w:szCs w:val="24"/>
        </w:rPr>
        <w:t>may become legally married shall have no further rights under the</w:t>
      </w:r>
      <w:r w:rsidR="00520CE8" w:rsidRPr="00703CBD">
        <w:rPr>
          <w:rFonts w:ascii="Times New Roman" w:hAnsi="Times New Roman" w:cs="Times New Roman"/>
          <w:sz w:val="24"/>
          <w:szCs w:val="24"/>
        </w:rPr>
        <w:t xml:space="preserve"> </w:t>
      </w:r>
      <w:r w:rsidRPr="00703CBD">
        <w:rPr>
          <w:rFonts w:ascii="Times New Roman" w:hAnsi="Times New Roman" w:cs="Times New Roman"/>
          <w:sz w:val="24"/>
          <w:szCs w:val="24"/>
        </w:rPr>
        <w:t xml:space="preserve">Plan with respect to the portion of </w:t>
      </w:r>
      <w:r w:rsidRPr="00703CBD">
        <w:rPr>
          <w:rFonts w:ascii="Times New Roman" w:hAnsi="Times New Roman" w:cs="Times New Roman"/>
          <w:color w:val="FF0000"/>
          <w:sz w:val="24"/>
          <w:szCs w:val="24"/>
        </w:rPr>
        <w:t xml:space="preserve">his </w:t>
      </w:r>
      <w:r w:rsidRPr="00703CBD">
        <w:rPr>
          <w:rFonts w:ascii="Times New Roman" w:hAnsi="Times New Roman" w:cs="Times New Roman"/>
          <w:sz w:val="24"/>
          <w:szCs w:val="24"/>
        </w:rPr>
        <w:t>accrued account balance assigned to the Alternate Payee</w:t>
      </w:r>
      <w:r w:rsidRPr="00703CBD">
        <w:rPr>
          <w:rFonts w:ascii="Times New Roman" w:hAnsi="Times New Roman" w:cs="Times New Roman"/>
          <w:spacing w:val="-13"/>
          <w:sz w:val="24"/>
          <w:szCs w:val="24"/>
        </w:rPr>
        <w:t xml:space="preserve"> </w:t>
      </w:r>
      <w:r w:rsidRPr="00703CBD">
        <w:rPr>
          <w:rFonts w:ascii="Times New Roman" w:hAnsi="Times New Roman" w:cs="Times New Roman"/>
          <w:sz w:val="24"/>
          <w:szCs w:val="24"/>
        </w:rPr>
        <w:t>hereunder.</w:t>
      </w:r>
    </w:p>
    <w:p w14:paraId="512923BB" w14:textId="77777777" w:rsidR="00C408BC" w:rsidRPr="00703CBD" w:rsidRDefault="00C408BC" w:rsidP="002A37E3">
      <w:pPr>
        <w:pStyle w:val="BodyText"/>
        <w:rPr>
          <w:rFonts w:ascii="Times New Roman" w:hAnsi="Times New Roman" w:cs="Times New Roman"/>
        </w:rPr>
      </w:pPr>
    </w:p>
    <w:p w14:paraId="324CA3E3" w14:textId="77777777" w:rsidR="00C408BC" w:rsidRPr="00703CBD" w:rsidRDefault="00B24CD5" w:rsidP="002A37E3">
      <w:pPr>
        <w:pStyle w:val="ListParagraph"/>
        <w:numPr>
          <w:ilvl w:val="0"/>
          <w:numId w:val="1"/>
        </w:numPr>
        <w:tabs>
          <w:tab w:val="left" w:pos="920"/>
          <w:tab w:val="left" w:pos="921"/>
        </w:tabs>
        <w:spacing w:line="211" w:lineRule="auto"/>
        <w:ind w:right="100"/>
        <w:jc w:val="left"/>
        <w:rPr>
          <w:rFonts w:ascii="Times New Roman" w:hAnsi="Times New Roman" w:cs="Times New Roman"/>
          <w:sz w:val="24"/>
          <w:szCs w:val="24"/>
        </w:rPr>
      </w:pPr>
      <w:r w:rsidRPr="00703CBD">
        <w:rPr>
          <w:rFonts w:ascii="Times New Roman" w:hAnsi="Times New Roman" w:cs="Times New Roman"/>
          <w:sz w:val="24"/>
          <w:szCs w:val="24"/>
        </w:rPr>
        <w:t>The Alternate Payee shall have no further right or interest in or with respect to the Participant’s account balance in the Plan except as provided</w:t>
      </w:r>
      <w:r w:rsidRPr="00703CBD">
        <w:rPr>
          <w:rFonts w:ascii="Times New Roman" w:hAnsi="Times New Roman" w:cs="Times New Roman"/>
          <w:spacing w:val="-10"/>
          <w:sz w:val="24"/>
          <w:szCs w:val="24"/>
        </w:rPr>
        <w:t xml:space="preserve"> </w:t>
      </w:r>
      <w:r w:rsidRPr="00703CBD">
        <w:rPr>
          <w:rFonts w:ascii="Times New Roman" w:hAnsi="Times New Roman" w:cs="Times New Roman"/>
          <w:sz w:val="24"/>
          <w:szCs w:val="24"/>
        </w:rPr>
        <w:t>herein.</w:t>
      </w:r>
    </w:p>
    <w:p w14:paraId="413804F8" w14:textId="77777777" w:rsidR="00C408BC" w:rsidRPr="00703CBD" w:rsidRDefault="00C408BC" w:rsidP="002A37E3">
      <w:pPr>
        <w:pStyle w:val="BodyText"/>
        <w:rPr>
          <w:rFonts w:ascii="Times New Roman" w:hAnsi="Times New Roman" w:cs="Times New Roman"/>
        </w:rPr>
      </w:pPr>
    </w:p>
    <w:p w14:paraId="1D237F34" w14:textId="77777777" w:rsidR="00C408BC" w:rsidRPr="00703CBD" w:rsidRDefault="00B24CD5" w:rsidP="002A37E3">
      <w:pPr>
        <w:pStyle w:val="ListParagraph"/>
        <w:numPr>
          <w:ilvl w:val="0"/>
          <w:numId w:val="1"/>
        </w:numPr>
        <w:tabs>
          <w:tab w:val="left" w:pos="920"/>
          <w:tab w:val="left" w:pos="921"/>
        </w:tabs>
        <w:spacing w:line="211" w:lineRule="auto"/>
        <w:ind w:right="245"/>
        <w:jc w:val="left"/>
        <w:rPr>
          <w:rFonts w:ascii="Times New Roman" w:hAnsi="Times New Roman" w:cs="Times New Roman"/>
          <w:sz w:val="24"/>
          <w:szCs w:val="24"/>
        </w:rPr>
      </w:pPr>
      <w:r w:rsidRPr="00703CBD">
        <w:rPr>
          <w:rFonts w:ascii="Times New Roman" w:hAnsi="Times New Roman" w:cs="Times New Roman"/>
          <w:sz w:val="24"/>
          <w:szCs w:val="24"/>
        </w:rPr>
        <w:t xml:space="preserve">The Plan and the Plan Administrator thereof shall have no obligation or responsibility </w:t>
      </w:r>
      <w:proofErr w:type="gramStart"/>
      <w:r w:rsidRPr="00703CBD">
        <w:rPr>
          <w:rFonts w:ascii="Times New Roman" w:hAnsi="Times New Roman" w:cs="Times New Roman"/>
          <w:sz w:val="24"/>
          <w:szCs w:val="24"/>
        </w:rPr>
        <w:t>as a consequence of</w:t>
      </w:r>
      <w:proofErr w:type="gramEnd"/>
      <w:r w:rsidRPr="00703CBD">
        <w:rPr>
          <w:rFonts w:ascii="Times New Roman" w:hAnsi="Times New Roman" w:cs="Times New Roman"/>
          <w:sz w:val="24"/>
          <w:szCs w:val="24"/>
        </w:rPr>
        <w:t xml:space="preserve"> this action apart from the specific direction set forth in</w:t>
      </w:r>
      <w:r w:rsidRPr="00703CBD">
        <w:rPr>
          <w:rFonts w:ascii="Times New Roman" w:hAnsi="Times New Roman" w:cs="Times New Roman"/>
          <w:spacing w:val="-46"/>
          <w:sz w:val="24"/>
          <w:szCs w:val="24"/>
        </w:rPr>
        <w:t xml:space="preserve"> </w:t>
      </w:r>
      <w:r w:rsidRPr="00703CBD">
        <w:rPr>
          <w:rFonts w:ascii="Times New Roman" w:hAnsi="Times New Roman" w:cs="Times New Roman"/>
          <w:sz w:val="24"/>
          <w:szCs w:val="24"/>
        </w:rPr>
        <w:t>this Order.</w:t>
      </w:r>
    </w:p>
    <w:p w14:paraId="75D3B0F3" w14:textId="77777777" w:rsidR="00C408BC" w:rsidRPr="00703CBD" w:rsidRDefault="00C408BC" w:rsidP="002A37E3">
      <w:pPr>
        <w:pStyle w:val="BodyText"/>
        <w:rPr>
          <w:rFonts w:ascii="Times New Roman" w:hAnsi="Times New Roman" w:cs="Times New Roman"/>
        </w:rPr>
      </w:pPr>
    </w:p>
    <w:p w14:paraId="553849EB" w14:textId="6AC2A02D" w:rsidR="00C408BC" w:rsidRPr="00703CBD" w:rsidRDefault="00B24CD5" w:rsidP="002A37E3">
      <w:pPr>
        <w:pStyle w:val="ListParagraph"/>
        <w:numPr>
          <w:ilvl w:val="0"/>
          <w:numId w:val="1"/>
        </w:numPr>
        <w:tabs>
          <w:tab w:val="left" w:pos="920"/>
          <w:tab w:val="left" w:pos="921"/>
        </w:tabs>
        <w:spacing w:line="211" w:lineRule="auto"/>
        <w:jc w:val="left"/>
        <w:rPr>
          <w:rFonts w:ascii="Times New Roman" w:hAnsi="Times New Roman" w:cs="Times New Roman"/>
          <w:sz w:val="24"/>
          <w:szCs w:val="24"/>
        </w:rPr>
      </w:pPr>
      <w:r w:rsidRPr="00703CBD">
        <w:rPr>
          <w:rFonts w:ascii="Times New Roman" w:hAnsi="Times New Roman" w:cs="Times New Roman"/>
          <w:sz w:val="24"/>
          <w:szCs w:val="24"/>
        </w:rPr>
        <w:lastRenderedPageBreak/>
        <w:t>In the event of a change of address of the Alternate</w:t>
      </w:r>
      <w:r w:rsidR="001D7C3E" w:rsidRPr="00703CBD">
        <w:rPr>
          <w:rFonts w:ascii="Times New Roman" w:hAnsi="Times New Roman" w:cs="Times New Roman"/>
          <w:sz w:val="24"/>
          <w:szCs w:val="24"/>
        </w:rPr>
        <w:t xml:space="preserve"> </w:t>
      </w:r>
      <w:r w:rsidRPr="00703CBD">
        <w:rPr>
          <w:rFonts w:ascii="Times New Roman" w:hAnsi="Times New Roman" w:cs="Times New Roman"/>
          <w:spacing w:val="-47"/>
          <w:sz w:val="24"/>
          <w:szCs w:val="24"/>
        </w:rPr>
        <w:t xml:space="preserve"> </w:t>
      </w:r>
      <w:r w:rsidRPr="00703CBD">
        <w:rPr>
          <w:rFonts w:ascii="Times New Roman" w:hAnsi="Times New Roman" w:cs="Times New Roman"/>
          <w:sz w:val="24"/>
          <w:szCs w:val="24"/>
        </w:rPr>
        <w:t xml:space="preserve">Payee, </w:t>
      </w:r>
      <w:r w:rsidRPr="00703CBD">
        <w:rPr>
          <w:rFonts w:ascii="Times New Roman" w:hAnsi="Times New Roman" w:cs="Times New Roman"/>
          <w:color w:val="FF0000"/>
          <w:sz w:val="24"/>
          <w:szCs w:val="24"/>
        </w:rPr>
        <w:t xml:space="preserve">she </w:t>
      </w:r>
      <w:r w:rsidRPr="00703CBD">
        <w:rPr>
          <w:rFonts w:ascii="Times New Roman" w:hAnsi="Times New Roman" w:cs="Times New Roman"/>
          <w:sz w:val="24"/>
          <w:szCs w:val="24"/>
        </w:rPr>
        <w:t xml:space="preserve">will immediately notify the </w:t>
      </w:r>
      <w:r w:rsidR="007B4D8B" w:rsidRPr="00703CBD">
        <w:rPr>
          <w:rFonts w:ascii="Times New Roman" w:hAnsi="Times New Roman" w:cs="Times New Roman"/>
          <w:sz w:val="24"/>
          <w:szCs w:val="24"/>
        </w:rPr>
        <w:t xml:space="preserve">Representative of </w:t>
      </w:r>
      <w:r w:rsidRPr="00703CBD">
        <w:rPr>
          <w:rFonts w:ascii="Times New Roman" w:hAnsi="Times New Roman" w:cs="Times New Roman"/>
          <w:sz w:val="24"/>
          <w:szCs w:val="24"/>
        </w:rPr>
        <w:t>Plan</w:t>
      </w:r>
      <w:r w:rsidRPr="00703CBD">
        <w:rPr>
          <w:rFonts w:ascii="Times New Roman" w:hAnsi="Times New Roman" w:cs="Times New Roman"/>
          <w:spacing w:val="-23"/>
          <w:sz w:val="24"/>
          <w:szCs w:val="24"/>
        </w:rPr>
        <w:t xml:space="preserve"> </w:t>
      </w:r>
      <w:r w:rsidRPr="00703CBD">
        <w:rPr>
          <w:rFonts w:ascii="Times New Roman" w:hAnsi="Times New Roman" w:cs="Times New Roman"/>
          <w:sz w:val="24"/>
          <w:szCs w:val="24"/>
        </w:rPr>
        <w:t>Administrator</w:t>
      </w:r>
      <w:r w:rsidR="007B4D8B" w:rsidRPr="00703CBD">
        <w:rPr>
          <w:rFonts w:ascii="Times New Roman" w:hAnsi="Times New Roman" w:cs="Times New Roman"/>
          <w:sz w:val="24"/>
          <w:szCs w:val="24"/>
        </w:rPr>
        <w:t xml:space="preserve"> (</w:t>
      </w:r>
      <w:r w:rsidR="00703CBD">
        <w:rPr>
          <w:rFonts w:ascii="Times New Roman" w:hAnsi="Times New Roman" w:cs="Times New Roman"/>
          <w:sz w:val="24"/>
          <w:szCs w:val="24"/>
        </w:rPr>
        <w:t xml:space="preserve">Paragraph </w:t>
      </w:r>
      <w:r w:rsidR="007B4D8B" w:rsidRPr="00703CBD">
        <w:rPr>
          <w:rFonts w:ascii="Times New Roman" w:hAnsi="Times New Roman" w:cs="Times New Roman"/>
          <w:sz w:val="24"/>
          <w:szCs w:val="24"/>
        </w:rPr>
        <w:t>II(14))</w:t>
      </w:r>
    </w:p>
    <w:p w14:paraId="6B78AF15" w14:textId="77777777" w:rsidR="00C408BC" w:rsidRPr="00703CBD" w:rsidRDefault="00C408BC" w:rsidP="002A37E3">
      <w:pPr>
        <w:pStyle w:val="BodyText"/>
        <w:rPr>
          <w:rFonts w:ascii="Times New Roman" w:hAnsi="Times New Roman" w:cs="Times New Roman"/>
        </w:rPr>
      </w:pPr>
    </w:p>
    <w:p w14:paraId="0FE1BC5B" w14:textId="4174601F" w:rsidR="00C408BC" w:rsidRDefault="00B24CD5" w:rsidP="002A37E3">
      <w:pPr>
        <w:pStyle w:val="ListParagraph"/>
        <w:numPr>
          <w:ilvl w:val="0"/>
          <w:numId w:val="1"/>
        </w:numPr>
        <w:tabs>
          <w:tab w:val="left" w:pos="920"/>
          <w:tab w:val="left" w:pos="921"/>
        </w:tabs>
        <w:spacing w:line="250" w:lineRule="exact"/>
        <w:jc w:val="left"/>
        <w:rPr>
          <w:rFonts w:ascii="Times New Roman" w:hAnsi="Times New Roman" w:cs="Times New Roman"/>
          <w:sz w:val="24"/>
          <w:szCs w:val="24"/>
        </w:rPr>
      </w:pPr>
      <w:r w:rsidRPr="00703CBD">
        <w:rPr>
          <w:rFonts w:ascii="Times New Roman" w:hAnsi="Times New Roman" w:cs="Times New Roman"/>
          <w:sz w:val="24"/>
          <w:szCs w:val="24"/>
        </w:rPr>
        <w:t>The Participant, the Alternate Payee and the Court intend this Order to be a Qualified Domestic Relations Order as defined in Section 414(p) of the Internal Revenue Code</w:t>
      </w:r>
      <w:proofErr w:type="gramStart"/>
      <w:r w:rsidRPr="00703CBD">
        <w:rPr>
          <w:rFonts w:ascii="Times New Roman" w:hAnsi="Times New Roman" w:cs="Times New Roman"/>
          <w:spacing w:val="-49"/>
          <w:sz w:val="24"/>
          <w:szCs w:val="24"/>
        </w:rPr>
        <w:t xml:space="preserve"> </w:t>
      </w:r>
      <w:r w:rsidR="002A37E3">
        <w:rPr>
          <w:rFonts w:ascii="Times New Roman" w:hAnsi="Times New Roman" w:cs="Times New Roman"/>
          <w:spacing w:val="-49"/>
          <w:sz w:val="24"/>
          <w:szCs w:val="24"/>
        </w:rPr>
        <w:t>.</w:t>
      </w:r>
      <w:r w:rsidRPr="00703CBD">
        <w:rPr>
          <w:rFonts w:ascii="Times New Roman" w:hAnsi="Times New Roman" w:cs="Times New Roman"/>
          <w:sz w:val="24"/>
          <w:szCs w:val="24"/>
        </w:rPr>
        <w:t>.</w:t>
      </w:r>
      <w:proofErr w:type="gramEnd"/>
    </w:p>
    <w:p w14:paraId="63C25A6F" w14:textId="77777777" w:rsidR="002A37E3" w:rsidRPr="002A37E3" w:rsidRDefault="002A37E3" w:rsidP="002A37E3">
      <w:pPr>
        <w:tabs>
          <w:tab w:val="left" w:pos="920"/>
          <w:tab w:val="left" w:pos="921"/>
        </w:tabs>
        <w:spacing w:line="250" w:lineRule="exact"/>
        <w:rPr>
          <w:rFonts w:ascii="Times New Roman" w:hAnsi="Times New Roman" w:cs="Times New Roman"/>
          <w:sz w:val="24"/>
          <w:szCs w:val="24"/>
        </w:rPr>
      </w:pPr>
    </w:p>
    <w:p w14:paraId="6203AF1F" w14:textId="0D48B9C3" w:rsidR="00C408BC" w:rsidRDefault="00B24CD5" w:rsidP="002A37E3">
      <w:pPr>
        <w:pStyle w:val="ListParagraph"/>
        <w:numPr>
          <w:ilvl w:val="0"/>
          <w:numId w:val="1"/>
        </w:numPr>
        <w:tabs>
          <w:tab w:val="left" w:pos="920"/>
          <w:tab w:val="left" w:pos="921"/>
        </w:tabs>
        <w:ind w:right="0" w:hanging="721"/>
        <w:jc w:val="left"/>
        <w:rPr>
          <w:rFonts w:ascii="Times New Roman" w:hAnsi="Times New Roman" w:cs="Times New Roman"/>
          <w:sz w:val="24"/>
          <w:szCs w:val="24"/>
        </w:rPr>
      </w:pPr>
      <w:r w:rsidRPr="00703CBD">
        <w:rPr>
          <w:rFonts w:ascii="Times New Roman" w:hAnsi="Times New Roman" w:cs="Times New Roman"/>
          <w:sz w:val="24"/>
          <w:szCs w:val="24"/>
        </w:rPr>
        <w:t>This</w:t>
      </w:r>
      <w:r w:rsidRPr="00703CBD">
        <w:rPr>
          <w:rFonts w:ascii="Times New Roman" w:hAnsi="Times New Roman" w:cs="Times New Roman"/>
          <w:spacing w:val="-2"/>
          <w:sz w:val="24"/>
          <w:szCs w:val="24"/>
        </w:rPr>
        <w:t xml:space="preserve"> </w:t>
      </w:r>
      <w:r w:rsidRPr="00703CBD">
        <w:rPr>
          <w:rFonts w:ascii="Times New Roman" w:hAnsi="Times New Roman" w:cs="Times New Roman"/>
          <w:sz w:val="24"/>
          <w:szCs w:val="24"/>
        </w:rPr>
        <w:t>Order:</w:t>
      </w:r>
    </w:p>
    <w:p w14:paraId="3A0B2344" w14:textId="77777777" w:rsidR="002A37E3" w:rsidRPr="002A37E3" w:rsidRDefault="002A37E3" w:rsidP="002A37E3">
      <w:pPr>
        <w:tabs>
          <w:tab w:val="left" w:pos="920"/>
          <w:tab w:val="left" w:pos="921"/>
        </w:tabs>
        <w:rPr>
          <w:rFonts w:ascii="Times New Roman" w:hAnsi="Times New Roman" w:cs="Times New Roman"/>
          <w:sz w:val="24"/>
          <w:szCs w:val="24"/>
        </w:rPr>
      </w:pPr>
    </w:p>
    <w:p w14:paraId="42621DB7" w14:textId="77777777" w:rsidR="00C408BC" w:rsidRPr="00703CBD" w:rsidRDefault="00B24CD5" w:rsidP="002A37E3">
      <w:pPr>
        <w:pStyle w:val="ListParagraph"/>
        <w:numPr>
          <w:ilvl w:val="1"/>
          <w:numId w:val="1"/>
        </w:numPr>
        <w:tabs>
          <w:tab w:val="left" w:pos="1640"/>
          <w:tab w:val="left" w:pos="1641"/>
        </w:tabs>
        <w:spacing w:line="211" w:lineRule="auto"/>
        <w:rPr>
          <w:rFonts w:ascii="Times New Roman" w:hAnsi="Times New Roman" w:cs="Times New Roman"/>
          <w:sz w:val="24"/>
          <w:szCs w:val="24"/>
        </w:rPr>
      </w:pPr>
      <w:r w:rsidRPr="00703CBD">
        <w:rPr>
          <w:rFonts w:ascii="Times New Roman" w:hAnsi="Times New Roman" w:cs="Times New Roman"/>
          <w:sz w:val="24"/>
          <w:szCs w:val="24"/>
        </w:rPr>
        <w:t>Shall not require the Plan to provide any type or</w:t>
      </w:r>
      <w:r w:rsidR="001D7C3E" w:rsidRPr="00703CBD">
        <w:rPr>
          <w:rFonts w:ascii="Times New Roman" w:hAnsi="Times New Roman" w:cs="Times New Roman"/>
          <w:sz w:val="24"/>
          <w:szCs w:val="24"/>
        </w:rPr>
        <w:t xml:space="preserve"> </w:t>
      </w:r>
      <w:r w:rsidRPr="00703CBD">
        <w:rPr>
          <w:rFonts w:ascii="Times New Roman" w:hAnsi="Times New Roman" w:cs="Times New Roman"/>
          <w:spacing w:val="-43"/>
          <w:sz w:val="24"/>
          <w:szCs w:val="24"/>
        </w:rPr>
        <w:t xml:space="preserve"> </w:t>
      </w:r>
      <w:r w:rsidRPr="00703CBD">
        <w:rPr>
          <w:rFonts w:ascii="Times New Roman" w:hAnsi="Times New Roman" w:cs="Times New Roman"/>
          <w:sz w:val="24"/>
          <w:szCs w:val="24"/>
        </w:rPr>
        <w:t>form of benefit, or any option, not otherwise provided under the</w:t>
      </w:r>
      <w:r w:rsidRPr="00703CBD">
        <w:rPr>
          <w:rFonts w:ascii="Times New Roman" w:hAnsi="Times New Roman" w:cs="Times New Roman"/>
          <w:spacing w:val="-3"/>
          <w:sz w:val="24"/>
          <w:szCs w:val="24"/>
        </w:rPr>
        <w:t xml:space="preserve"> </w:t>
      </w:r>
      <w:r w:rsidRPr="00703CBD">
        <w:rPr>
          <w:rFonts w:ascii="Times New Roman" w:hAnsi="Times New Roman" w:cs="Times New Roman"/>
          <w:sz w:val="24"/>
          <w:szCs w:val="24"/>
        </w:rPr>
        <w:t>Plan,</w:t>
      </w:r>
    </w:p>
    <w:p w14:paraId="491ACD12" w14:textId="77777777" w:rsidR="00C408BC" w:rsidRPr="00703CBD" w:rsidRDefault="00C408BC" w:rsidP="002A37E3">
      <w:pPr>
        <w:pStyle w:val="BodyText"/>
        <w:rPr>
          <w:rFonts w:ascii="Times New Roman" w:hAnsi="Times New Roman" w:cs="Times New Roman"/>
        </w:rPr>
      </w:pPr>
    </w:p>
    <w:p w14:paraId="243A1258" w14:textId="77777777" w:rsidR="00C408BC" w:rsidRPr="00703CBD" w:rsidRDefault="00B24CD5" w:rsidP="002A37E3">
      <w:pPr>
        <w:pStyle w:val="ListParagraph"/>
        <w:numPr>
          <w:ilvl w:val="1"/>
          <w:numId w:val="1"/>
        </w:numPr>
        <w:tabs>
          <w:tab w:val="left" w:pos="1640"/>
          <w:tab w:val="left" w:pos="1641"/>
        </w:tabs>
        <w:spacing w:line="211" w:lineRule="auto"/>
        <w:ind w:right="1109"/>
        <w:rPr>
          <w:rFonts w:ascii="Times New Roman" w:hAnsi="Times New Roman" w:cs="Times New Roman"/>
          <w:sz w:val="24"/>
          <w:szCs w:val="24"/>
        </w:rPr>
      </w:pPr>
      <w:r w:rsidRPr="00703CBD">
        <w:rPr>
          <w:rFonts w:ascii="Times New Roman" w:hAnsi="Times New Roman" w:cs="Times New Roman"/>
          <w:sz w:val="24"/>
          <w:szCs w:val="24"/>
        </w:rPr>
        <w:t>Shall not require the Plan to provide</w:t>
      </w:r>
      <w:r w:rsidRPr="00703CBD">
        <w:rPr>
          <w:rFonts w:ascii="Times New Roman" w:hAnsi="Times New Roman" w:cs="Times New Roman"/>
          <w:spacing w:val="-37"/>
          <w:sz w:val="24"/>
          <w:szCs w:val="24"/>
        </w:rPr>
        <w:t xml:space="preserve"> </w:t>
      </w:r>
      <w:r w:rsidRPr="00703CBD">
        <w:rPr>
          <w:rFonts w:ascii="Times New Roman" w:hAnsi="Times New Roman" w:cs="Times New Roman"/>
          <w:sz w:val="24"/>
          <w:szCs w:val="24"/>
        </w:rPr>
        <w:t>increased benefits,</w:t>
      </w:r>
      <w:r w:rsidRPr="00703CBD">
        <w:rPr>
          <w:rFonts w:ascii="Times New Roman" w:hAnsi="Times New Roman" w:cs="Times New Roman"/>
          <w:spacing w:val="-2"/>
          <w:sz w:val="24"/>
          <w:szCs w:val="24"/>
        </w:rPr>
        <w:t xml:space="preserve"> </w:t>
      </w:r>
      <w:r w:rsidRPr="00703CBD">
        <w:rPr>
          <w:rFonts w:ascii="Times New Roman" w:hAnsi="Times New Roman" w:cs="Times New Roman"/>
          <w:sz w:val="24"/>
          <w:szCs w:val="24"/>
        </w:rPr>
        <w:t>and</w:t>
      </w:r>
    </w:p>
    <w:p w14:paraId="62DE7589" w14:textId="77777777" w:rsidR="00C408BC" w:rsidRPr="00703CBD" w:rsidRDefault="00C408BC" w:rsidP="002A37E3">
      <w:pPr>
        <w:pStyle w:val="BodyText"/>
        <w:rPr>
          <w:rFonts w:ascii="Times New Roman" w:hAnsi="Times New Roman" w:cs="Times New Roman"/>
        </w:rPr>
      </w:pPr>
    </w:p>
    <w:p w14:paraId="0B4FF21F" w14:textId="77777777" w:rsidR="00C408BC" w:rsidRPr="00703CBD" w:rsidRDefault="00B24CD5" w:rsidP="002A37E3">
      <w:pPr>
        <w:pStyle w:val="ListParagraph"/>
        <w:numPr>
          <w:ilvl w:val="1"/>
          <w:numId w:val="1"/>
        </w:numPr>
        <w:tabs>
          <w:tab w:val="left" w:pos="1640"/>
          <w:tab w:val="left" w:pos="1641"/>
        </w:tabs>
        <w:spacing w:line="211" w:lineRule="auto"/>
        <w:rPr>
          <w:rFonts w:ascii="Times New Roman" w:hAnsi="Times New Roman" w:cs="Times New Roman"/>
          <w:sz w:val="24"/>
          <w:szCs w:val="24"/>
        </w:rPr>
      </w:pPr>
      <w:proofErr w:type="gramStart"/>
      <w:r w:rsidRPr="00703CBD">
        <w:rPr>
          <w:rFonts w:ascii="Times New Roman" w:hAnsi="Times New Roman" w:cs="Times New Roman"/>
          <w:sz w:val="24"/>
          <w:szCs w:val="24"/>
        </w:rPr>
        <w:t>Shall</w:t>
      </w:r>
      <w:proofErr w:type="gramEnd"/>
      <w:r w:rsidRPr="00703CBD">
        <w:rPr>
          <w:rFonts w:ascii="Times New Roman" w:hAnsi="Times New Roman" w:cs="Times New Roman"/>
          <w:sz w:val="24"/>
          <w:szCs w:val="24"/>
        </w:rPr>
        <w:t xml:space="preserve"> not require the payment of benefits to the Alternate Payee which are required to be paid to another alternate payee under another order</w:t>
      </w:r>
      <w:r w:rsidR="001D7C3E" w:rsidRPr="00703CBD">
        <w:rPr>
          <w:rFonts w:ascii="Times New Roman" w:hAnsi="Times New Roman" w:cs="Times New Roman"/>
          <w:sz w:val="24"/>
          <w:szCs w:val="24"/>
        </w:rPr>
        <w:t xml:space="preserve"> </w:t>
      </w:r>
      <w:r w:rsidR="001D7C3E" w:rsidRPr="00703CBD">
        <w:rPr>
          <w:rFonts w:ascii="Times New Roman" w:hAnsi="Times New Roman" w:cs="Times New Roman"/>
          <w:spacing w:val="-46"/>
          <w:sz w:val="24"/>
          <w:szCs w:val="24"/>
        </w:rPr>
        <w:t xml:space="preserve"> </w:t>
      </w:r>
      <w:r w:rsidR="001D7C3E" w:rsidRPr="00703CBD">
        <w:rPr>
          <w:rFonts w:ascii="Times New Roman" w:hAnsi="Times New Roman" w:cs="Times New Roman"/>
          <w:sz w:val="24"/>
          <w:szCs w:val="24"/>
        </w:rPr>
        <w:t>previously determined to be a Q</w:t>
      </w:r>
      <w:r w:rsidRPr="00703CBD">
        <w:rPr>
          <w:rFonts w:ascii="Times New Roman" w:hAnsi="Times New Roman" w:cs="Times New Roman"/>
          <w:sz w:val="24"/>
          <w:szCs w:val="24"/>
        </w:rPr>
        <w:t xml:space="preserve">ualified </w:t>
      </w:r>
      <w:r w:rsidR="001D7C3E" w:rsidRPr="00703CBD">
        <w:rPr>
          <w:rFonts w:ascii="Times New Roman" w:hAnsi="Times New Roman" w:cs="Times New Roman"/>
          <w:sz w:val="24"/>
          <w:szCs w:val="24"/>
        </w:rPr>
        <w:t>D</w:t>
      </w:r>
      <w:r w:rsidRPr="00703CBD">
        <w:rPr>
          <w:rFonts w:ascii="Times New Roman" w:hAnsi="Times New Roman" w:cs="Times New Roman"/>
          <w:sz w:val="24"/>
          <w:szCs w:val="24"/>
        </w:rPr>
        <w:t xml:space="preserve">omestic </w:t>
      </w:r>
      <w:r w:rsidR="001D7C3E" w:rsidRPr="00703CBD">
        <w:rPr>
          <w:rFonts w:ascii="Times New Roman" w:hAnsi="Times New Roman" w:cs="Times New Roman"/>
          <w:sz w:val="24"/>
          <w:szCs w:val="24"/>
        </w:rPr>
        <w:t>R</w:t>
      </w:r>
      <w:r w:rsidRPr="00703CBD">
        <w:rPr>
          <w:rFonts w:ascii="Times New Roman" w:hAnsi="Times New Roman" w:cs="Times New Roman"/>
          <w:sz w:val="24"/>
          <w:szCs w:val="24"/>
        </w:rPr>
        <w:t>elations</w:t>
      </w:r>
      <w:r w:rsidR="001D7C3E" w:rsidRPr="00703CBD">
        <w:rPr>
          <w:rFonts w:ascii="Times New Roman" w:hAnsi="Times New Roman" w:cs="Times New Roman"/>
          <w:sz w:val="24"/>
          <w:szCs w:val="24"/>
        </w:rPr>
        <w:t xml:space="preserve"> O</w:t>
      </w:r>
      <w:r w:rsidRPr="00703CBD">
        <w:rPr>
          <w:rFonts w:ascii="Times New Roman" w:hAnsi="Times New Roman" w:cs="Times New Roman"/>
          <w:sz w:val="24"/>
          <w:szCs w:val="24"/>
        </w:rPr>
        <w:t>rder.</w:t>
      </w:r>
    </w:p>
    <w:p w14:paraId="15085194" w14:textId="77777777" w:rsidR="00C408BC" w:rsidRPr="00703CBD" w:rsidRDefault="00C408BC" w:rsidP="002A37E3">
      <w:pPr>
        <w:pStyle w:val="BodyText"/>
        <w:rPr>
          <w:rFonts w:ascii="Times New Roman" w:hAnsi="Times New Roman" w:cs="Times New Roman"/>
        </w:rPr>
      </w:pPr>
    </w:p>
    <w:p w14:paraId="7B2E44B9" w14:textId="77777777" w:rsidR="00C408BC" w:rsidRPr="00703CBD" w:rsidRDefault="00B24CD5" w:rsidP="002A37E3">
      <w:pPr>
        <w:pStyle w:val="ListParagraph"/>
        <w:numPr>
          <w:ilvl w:val="0"/>
          <w:numId w:val="1"/>
        </w:numPr>
        <w:tabs>
          <w:tab w:val="left" w:pos="920"/>
          <w:tab w:val="left" w:pos="921"/>
        </w:tabs>
        <w:spacing w:line="211" w:lineRule="auto"/>
        <w:jc w:val="left"/>
        <w:rPr>
          <w:rFonts w:ascii="Times New Roman" w:hAnsi="Times New Roman" w:cs="Times New Roman"/>
          <w:sz w:val="24"/>
          <w:szCs w:val="24"/>
        </w:rPr>
      </w:pPr>
      <w:r w:rsidRPr="00703CBD">
        <w:rPr>
          <w:rFonts w:ascii="Times New Roman" w:hAnsi="Times New Roman" w:cs="Times New Roman"/>
          <w:sz w:val="24"/>
          <w:szCs w:val="24"/>
        </w:rPr>
        <w:t>This Court retains jurisdiction to amend this Order for purposes of establishing or maintaining its qualifications as a Qualified Domestic Relations Order under IRC §</w:t>
      </w:r>
      <w:r w:rsidRPr="00703CBD">
        <w:rPr>
          <w:rFonts w:ascii="Times New Roman" w:hAnsi="Times New Roman" w:cs="Times New Roman"/>
          <w:spacing w:val="-49"/>
          <w:sz w:val="24"/>
          <w:szCs w:val="24"/>
        </w:rPr>
        <w:t xml:space="preserve"> </w:t>
      </w:r>
      <w:r w:rsidRPr="00703CBD">
        <w:rPr>
          <w:rFonts w:ascii="Times New Roman" w:hAnsi="Times New Roman" w:cs="Times New Roman"/>
          <w:sz w:val="24"/>
          <w:szCs w:val="24"/>
        </w:rPr>
        <w:t>414(p).</w:t>
      </w:r>
    </w:p>
    <w:p w14:paraId="390F629F" w14:textId="77777777" w:rsidR="00C408BC" w:rsidRPr="00703CBD" w:rsidRDefault="00C408BC" w:rsidP="002A37E3">
      <w:pPr>
        <w:pStyle w:val="BodyText"/>
        <w:rPr>
          <w:rFonts w:ascii="Times New Roman" w:hAnsi="Times New Roman" w:cs="Times New Roman"/>
        </w:rPr>
      </w:pPr>
    </w:p>
    <w:p w14:paraId="1E473984" w14:textId="77820FB0" w:rsidR="00C408BC" w:rsidRPr="00703CBD" w:rsidRDefault="001D7C3E" w:rsidP="002A37E3">
      <w:pPr>
        <w:pStyle w:val="ListParagraph"/>
        <w:numPr>
          <w:ilvl w:val="0"/>
          <w:numId w:val="1"/>
        </w:numPr>
        <w:tabs>
          <w:tab w:val="left" w:pos="920"/>
          <w:tab w:val="left" w:pos="921"/>
        </w:tabs>
        <w:spacing w:line="252" w:lineRule="exact"/>
        <w:jc w:val="left"/>
        <w:rPr>
          <w:rFonts w:ascii="Times New Roman" w:hAnsi="Times New Roman" w:cs="Times New Roman"/>
          <w:sz w:val="24"/>
          <w:szCs w:val="24"/>
        </w:rPr>
      </w:pPr>
      <w:r w:rsidRPr="00703CBD">
        <w:rPr>
          <w:rFonts w:ascii="Times New Roman" w:hAnsi="Times New Roman" w:cs="Times New Roman"/>
          <w:sz w:val="24"/>
          <w:szCs w:val="24"/>
        </w:rPr>
        <w:t>IRC §</w:t>
      </w:r>
      <w:r w:rsidR="00B24CD5" w:rsidRPr="00703CBD">
        <w:rPr>
          <w:rFonts w:ascii="Times New Roman" w:hAnsi="Times New Roman" w:cs="Times New Roman"/>
          <w:sz w:val="24"/>
          <w:szCs w:val="24"/>
        </w:rPr>
        <w:t>414(p) provides that no amendment of this Order</w:t>
      </w:r>
      <w:r w:rsidR="00520CE8" w:rsidRPr="00703CBD">
        <w:rPr>
          <w:rFonts w:ascii="Times New Roman" w:hAnsi="Times New Roman" w:cs="Times New Roman"/>
          <w:sz w:val="24"/>
          <w:szCs w:val="24"/>
        </w:rPr>
        <w:t xml:space="preserve"> </w:t>
      </w:r>
      <w:r w:rsidR="00B24CD5" w:rsidRPr="00703CBD">
        <w:rPr>
          <w:rFonts w:ascii="Times New Roman" w:hAnsi="Times New Roman" w:cs="Times New Roman"/>
          <w:sz w:val="24"/>
          <w:szCs w:val="24"/>
        </w:rPr>
        <w:t xml:space="preserve">shall require the Plan to provide any type or form of </w:t>
      </w:r>
      <w:r w:rsidR="00986960" w:rsidRPr="00703CBD">
        <w:rPr>
          <w:rFonts w:ascii="Times New Roman" w:hAnsi="Times New Roman" w:cs="Times New Roman"/>
          <w:sz w:val="24"/>
          <w:szCs w:val="24"/>
        </w:rPr>
        <w:t>benefit,</w:t>
      </w:r>
      <w:r w:rsidR="00B24CD5" w:rsidRPr="00703CBD">
        <w:rPr>
          <w:rFonts w:ascii="Times New Roman" w:hAnsi="Times New Roman" w:cs="Times New Roman"/>
          <w:sz w:val="24"/>
          <w:szCs w:val="24"/>
        </w:rPr>
        <w:t xml:space="preserve"> or any option not otherwise provided, and further provides that no such amendment or the right of the Court to so amend shall invalidate this Order as “qualified” under</w:t>
      </w:r>
      <w:r w:rsidR="009C58E1" w:rsidRPr="00703CBD">
        <w:rPr>
          <w:rFonts w:ascii="Times New Roman" w:hAnsi="Times New Roman" w:cs="Times New Roman"/>
          <w:sz w:val="24"/>
          <w:szCs w:val="24"/>
        </w:rPr>
        <w:t xml:space="preserve"> </w:t>
      </w:r>
      <w:r w:rsidR="00B24CD5" w:rsidRPr="00703CBD">
        <w:rPr>
          <w:rFonts w:ascii="Times New Roman" w:hAnsi="Times New Roman" w:cs="Times New Roman"/>
          <w:spacing w:val="-44"/>
          <w:sz w:val="24"/>
          <w:szCs w:val="24"/>
        </w:rPr>
        <w:t xml:space="preserve"> </w:t>
      </w:r>
      <w:r w:rsidR="00B24CD5" w:rsidRPr="00703CBD">
        <w:rPr>
          <w:rFonts w:ascii="Times New Roman" w:hAnsi="Times New Roman" w:cs="Times New Roman"/>
          <w:sz w:val="24"/>
          <w:szCs w:val="24"/>
        </w:rPr>
        <w:t>IRC</w:t>
      </w:r>
      <w:r w:rsidR="009C58E1" w:rsidRPr="00703CBD">
        <w:rPr>
          <w:rFonts w:ascii="Times New Roman" w:hAnsi="Times New Roman" w:cs="Times New Roman"/>
          <w:sz w:val="24"/>
          <w:szCs w:val="24"/>
        </w:rPr>
        <w:t xml:space="preserve"> </w:t>
      </w:r>
      <w:r w:rsidR="00B24CD5" w:rsidRPr="00703CBD">
        <w:rPr>
          <w:rFonts w:ascii="Times New Roman" w:hAnsi="Times New Roman" w:cs="Times New Roman"/>
          <w:sz w:val="24"/>
          <w:szCs w:val="24"/>
        </w:rPr>
        <w:t>§414(p).</w:t>
      </w:r>
    </w:p>
    <w:p w14:paraId="2D7648EF" w14:textId="77777777" w:rsidR="00C408BC" w:rsidRPr="00703CBD" w:rsidRDefault="00C408BC" w:rsidP="002A37E3">
      <w:pPr>
        <w:spacing w:line="252" w:lineRule="exact"/>
        <w:rPr>
          <w:rFonts w:ascii="Times New Roman" w:hAnsi="Times New Roman" w:cs="Times New Roman"/>
          <w:sz w:val="24"/>
          <w:szCs w:val="24"/>
        </w:rPr>
        <w:sectPr w:rsidR="00C408BC" w:rsidRPr="00703CBD" w:rsidSect="00D95420">
          <w:footerReference w:type="default" r:id="rId7"/>
          <w:pgSz w:w="12240" w:h="15840"/>
          <w:pgMar w:top="1440" w:right="1440" w:bottom="1440" w:left="1440" w:header="0" w:footer="994" w:gutter="0"/>
          <w:cols w:space="720"/>
        </w:sectPr>
      </w:pPr>
    </w:p>
    <w:p w14:paraId="2DD8B358" w14:textId="77777777" w:rsidR="00C408BC" w:rsidRPr="00703CBD" w:rsidRDefault="00C408BC" w:rsidP="002A37E3">
      <w:pPr>
        <w:pStyle w:val="BodyText"/>
        <w:rPr>
          <w:rFonts w:ascii="Times New Roman" w:hAnsi="Times New Roman" w:cs="Times New Roman"/>
        </w:rPr>
      </w:pPr>
    </w:p>
    <w:p w14:paraId="6D650B7C" w14:textId="77777777" w:rsidR="00C408BC" w:rsidRPr="00703CBD" w:rsidRDefault="00B24CD5" w:rsidP="002A37E3">
      <w:pPr>
        <w:pStyle w:val="ListParagraph"/>
        <w:numPr>
          <w:ilvl w:val="0"/>
          <w:numId w:val="1"/>
        </w:numPr>
        <w:tabs>
          <w:tab w:val="left" w:pos="920"/>
          <w:tab w:val="left" w:pos="921"/>
        </w:tabs>
        <w:spacing w:line="211" w:lineRule="auto"/>
        <w:jc w:val="left"/>
        <w:rPr>
          <w:rFonts w:ascii="Times New Roman" w:hAnsi="Times New Roman" w:cs="Times New Roman"/>
          <w:sz w:val="24"/>
          <w:szCs w:val="24"/>
        </w:rPr>
      </w:pPr>
      <w:r w:rsidRPr="00703CBD">
        <w:rPr>
          <w:rFonts w:ascii="Times New Roman" w:hAnsi="Times New Roman" w:cs="Times New Roman"/>
          <w:sz w:val="24"/>
          <w:szCs w:val="24"/>
        </w:rPr>
        <w:t>The provisions of this Order supersede the provisions of previous orders and judgments in the instant action</w:t>
      </w:r>
      <w:r w:rsidR="009C58E1" w:rsidRPr="00703CBD">
        <w:rPr>
          <w:rFonts w:ascii="Times New Roman" w:hAnsi="Times New Roman" w:cs="Times New Roman"/>
          <w:sz w:val="24"/>
          <w:szCs w:val="24"/>
        </w:rPr>
        <w:t xml:space="preserve"> </w:t>
      </w:r>
      <w:r w:rsidRPr="00703CBD">
        <w:rPr>
          <w:rFonts w:ascii="Times New Roman" w:hAnsi="Times New Roman" w:cs="Times New Roman"/>
          <w:spacing w:val="-50"/>
          <w:sz w:val="24"/>
          <w:szCs w:val="24"/>
        </w:rPr>
        <w:t xml:space="preserve"> </w:t>
      </w:r>
      <w:r w:rsidRPr="00703CBD">
        <w:rPr>
          <w:rFonts w:ascii="Times New Roman" w:hAnsi="Times New Roman" w:cs="Times New Roman"/>
          <w:sz w:val="24"/>
          <w:szCs w:val="24"/>
        </w:rPr>
        <w:t>insofar as those provisions relate to the interest of the</w:t>
      </w:r>
      <w:r w:rsidR="0070479D" w:rsidRPr="00703CBD">
        <w:rPr>
          <w:rFonts w:ascii="Times New Roman" w:hAnsi="Times New Roman" w:cs="Times New Roman"/>
          <w:sz w:val="24"/>
          <w:szCs w:val="24"/>
        </w:rPr>
        <w:t xml:space="preserve"> </w:t>
      </w:r>
      <w:r w:rsidRPr="00703CBD">
        <w:rPr>
          <w:rFonts w:ascii="Times New Roman" w:hAnsi="Times New Roman" w:cs="Times New Roman"/>
          <w:sz w:val="24"/>
          <w:szCs w:val="24"/>
        </w:rPr>
        <w:t>Alternate Payee in Participant’s accrued account balance under the Plan.</w:t>
      </w:r>
    </w:p>
    <w:p w14:paraId="5876900D" w14:textId="77777777" w:rsidR="00C408BC" w:rsidRPr="00703CBD" w:rsidRDefault="00C408BC" w:rsidP="002A37E3">
      <w:pPr>
        <w:pStyle w:val="BodyText"/>
        <w:rPr>
          <w:rFonts w:ascii="Times New Roman" w:hAnsi="Times New Roman" w:cs="Times New Roman"/>
        </w:rPr>
      </w:pPr>
    </w:p>
    <w:p w14:paraId="5781343D" w14:textId="77777777" w:rsidR="00C408BC" w:rsidRPr="00703CBD" w:rsidRDefault="00B24CD5" w:rsidP="002A37E3">
      <w:pPr>
        <w:pStyle w:val="ListParagraph"/>
        <w:numPr>
          <w:ilvl w:val="0"/>
          <w:numId w:val="1"/>
        </w:numPr>
        <w:tabs>
          <w:tab w:val="left" w:pos="920"/>
          <w:tab w:val="left" w:pos="921"/>
        </w:tabs>
        <w:spacing w:line="211" w:lineRule="auto"/>
        <w:ind w:right="532"/>
        <w:jc w:val="left"/>
        <w:rPr>
          <w:rFonts w:ascii="Times New Roman" w:hAnsi="Times New Roman" w:cs="Times New Roman"/>
          <w:sz w:val="24"/>
          <w:szCs w:val="24"/>
        </w:rPr>
      </w:pPr>
      <w:r w:rsidRPr="00703CBD">
        <w:rPr>
          <w:rFonts w:ascii="Times New Roman" w:hAnsi="Times New Roman" w:cs="Times New Roman"/>
          <w:sz w:val="24"/>
          <w:szCs w:val="24"/>
        </w:rPr>
        <w:t>The provisions of this Order supersede the provisions of any prior agreement between the Participant and the Alternate Payee insofar as such agreement relates to the interest of the Alternate Payee in Participant’s accrued account balance under the</w:t>
      </w:r>
      <w:r w:rsidRPr="00703CBD">
        <w:rPr>
          <w:rFonts w:ascii="Times New Roman" w:hAnsi="Times New Roman" w:cs="Times New Roman"/>
          <w:spacing w:val="-8"/>
          <w:sz w:val="24"/>
          <w:szCs w:val="24"/>
        </w:rPr>
        <w:t xml:space="preserve"> </w:t>
      </w:r>
      <w:r w:rsidRPr="00703CBD">
        <w:rPr>
          <w:rFonts w:ascii="Times New Roman" w:hAnsi="Times New Roman" w:cs="Times New Roman"/>
          <w:sz w:val="24"/>
          <w:szCs w:val="24"/>
        </w:rPr>
        <w:t>Plan.</w:t>
      </w:r>
    </w:p>
    <w:p w14:paraId="12BDE91F" w14:textId="77777777" w:rsidR="00C408BC" w:rsidRPr="00703CBD" w:rsidRDefault="00C408BC" w:rsidP="002A37E3">
      <w:pPr>
        <w:pStyle w:val="BodyText"/>
        <w:rPr>
          <w:rFonts w:ascii="Times New Roman" w:hAnsi="Times New Roman" w:cs="Times New Roman"/>
        </w:rPr>
      </w:pPr>
    </w:p>
    <w:p w14:paraId="1AA4FF63" w14:textId="77777777" w:rsidR="00862DFB" w:rsidRPr="00703CBD" w:rsidRDefault="00B24CD5" w:rsidP="002A37E3">
      <w:pPr>
        <w:pStyle w:val="ListParagraph"/>
        <w:numPr>
          <w:ilvl w:val="0"/>
          <w:numId w:val="1"/>
        </w:numPr>
        <w:tabs>
          <w:tab w:val="left" w:pos="920"/>
          <w:tab w:val="left" w:pos="921"/>
        </w:tabs>
        <w:spacing w:line="211" w:lineRule="auto"/>
        <w:ind w:right="100"/>
        <w:jc w:val="left"/>
        <w:rPr>
          <w:rFonts w:ascii="Times New Roman" w:hAnsi="Times New Roman" w:cs="Times New Roman"/>
          <w:sz w:val="24"/>
          <w:szCs w:val="24"/>
        </w:rPr>
      </w:pPr>
      <w:r w:rsidRPr="00703CBD">
        <w:rPr>
          <w:rFonts w:ascii="Times New Roman" w:hAnsi="Times New Roman" w:cs="Times New Roman"/>
          <w:sz w:val="24"/>
          <w:szCs w:val="24"/>
        </w:rPr>
        <w:t xml:space="preserve">A certified copy of this Order shall be served upon the Plan by </w:t>
      </w:r>
      <w:proofErr w:type="spellStart"/>
      <w:r w:rsidR="00E21455" w:rsidRPr="00703CBD">
        <w:rPr>
          <w:rFonts w:ascii="Times New Roman" w:hAnsi="Times New Roman" w:cs="Times New Roman"/>
          <w:color w:val="FF0000"/>
          <w:sz w:val="24"/>
          <w:szCs w:val="24"/>
        </w:rPr>
        <w:t>xxxxxxxx</w:t>
      </w:r>
      <w:proofErr w:type="spellEnd"/>
      <w:r w:rsidRPr="00703CBD">
        <w:rPr>
          <w:rFonts w:ascii="Times New Roman" w:hAnsi="Times New Roman" w:cs="Times New Roman"/>
          <w:sz w:val="24"/>
          <w:szCs w:val="24"/>
        </w:rPr>
        <w:t xml:space="preserve">, counsel for the </w:t>
      </w:r>
      <w:proofErr w:type="spellStart"/>
      <w:r w:rsidR="00E21455" w:rsidRPr="00703CBD">
        <w:rPr>
          <w:rFonts w:ascii="Times New Roman" w:hAnsi="Times New Roman" w:cs="Times New Roman"/>
          <w:color w:val="FF0000"/>
          <w:sz w:val="24"/>
          <w:szCs w:val="24"/>
        </w:rPr>
        <w:t>xxxxx</w:t>
      </w:r>
      <w:proofErr w:type="spellEnd"/>
      <w:r w:rsidRPr="00703CBD">
        <w:rPr>
          <w:rFonts w:ascii="Times New Roman" w:hAnsi="Times New Roman" w:cs="Times New Roman"/>
          <w:sz w:val="24"/>
          <w:szCs w:val="24"/>
        </w:rPr>
        <w:t xml:space="preserve">, to the </w:t>
      </w:r>
      <w:r w:rsidR="00862DFB" w:rsidRPr="00703CBD">
        <w:rPr>
          <w:rFonts w:ascii="Times New Roman" w:hAnsi="Times New Roman" w:cs="Times New Roman"/>
          <w:sz w:val="24"/>
          <w:szCs w:val="24"/>
        </w:rPr>
        <w:t xml:space="preserve">Representative of the Plan </w:t>
      </w:r>
      <w:r w:rsidRPr="00703CBD">
        <w:rPr>
          <w:rFonts w:ascii="Times New Roman" w:hAnsi="Times New Roman" w:cs="Times New Roman"/>
          <w:sz w:val="24"/>
          <w:szCs w:val="24"/>
        </w:rPr>
        <w:t>Administrator</w:t>
      </w:r>
      <w:r w:rsidR="00862DFB" w:rsidRPr="00703CBD">
        <w:rPr>
          <w:rFonts w:ascii="Times New Roman" w:hAnsi="Times New Roman" w:cs="Times New Roman"/>
          <w:sz w:val="24"/>
          <w:szCs w:val="24"/>
        </w:rPr>
        <w:t>:</w:t>
      </w:r>
    </w:p>
    <w:p w14:paraId="46E64A7D" w14:textId="77777777" w:rsidR="001D6FB2" w:rsidRPr="00703CBD" w:rsidRDefault="001D6FB2" w:rsidP="002A37E3">
      <w:pPr>
        <w:tabs>
          <w:tab w:val="left" w:pos="920"/>
          <w:tab w:val="left" w:pos="921"/>
        </w:tabs>
        <w:spacing w:line="211" w:lineRule="auto"/>
        <w:ind w:right="100"/>
        <w:rPr>
          <w:rFonts w:ascii="Times New Roman" w:hAnsi="Times New Roman" w:cs="Times New Roman"/>
          <w:sz w:val="24"/>
          <w:szCs w:val="24"/>
        </w:rPr>
      </w:pPr>
    </w:p>
    <w:p w14:paraId="0BC468DE" w14:textId="77777777" w:rsidR="00862DFB" w:rsidRPr="00703CBD" w:rsidRDefault="00862DFB" w:rsidP="002A37E3">
      <w:pPr>
        <w:tabs>
          <w:tab w:val="left" w:pos="1620"/>
        </w:tabs>
        <w:spacing w:line="211" w:lineRule="auto"/>
        <w:ind w:left="1620" w:right="100"/>
        <w:rPr>
          <w:rFonts w:ascii="Times New Roman" w:hAnsi="Times New Roman" w:cs="Times New Roman"/>
          <w:sz w:val="24"/>
          <w:szCs w:val="24"/>
        </w:rPr>
      </w:pPr>
      <w:r w:rsidRPr="00703CBD">
        <w:rPr>
          <w:rFonts w:ascii="Times New Roman" w:hAnsi="Times New Roman" w:cs="Times New Roman"/>
          <w:sz w:val="24"/>
          <w:szCs w:val="24"/>
        </w:rPr>
        <w:t>Worker 401k by Advantage Resource</w:t>
      </w:r>
    </w:p>
    <w:p w14:paraId="08F7BCC2" w14:textId="77777777" w:rsidR="00862DFB" w:rsidRPr="00703CBD" w:rsidRDefault="00862DFB" w:rsidP="002A37E3">
      <w:pPr>
        <w:tabs>
          <w:tab w:val="left" w:pos="1620"/>
        </w:tabs>
        <w:spacing w:line="211" w:lineRule="auto"/>
        <w:ind w:left="1620" w:right="100"/>
        <w:rPr>
          <w:rFonts w:ascii="Times New Roman" w:hAnsi="Times New Roman" w:cs="Times New Roman"/>
          <w:sz w:val="24"/>
          <w:szCs w:val="24"/>
        </w:rPr>
      </w:pPr>
      <w:r w:rsidRPr="00703CBD">
        <w:rPr>
          <w:rFonts w:ascii="Times New Roman" w:hAnsi="Times New Roman" w:cs="Times New Roman"/>
          <w:sz w:val="24"/>
          <w:szCs w:val="24"/>
        </w:rPr>
        <w:t>Attn.: QDRO Processing</w:t>
      </w:r>
    </w:p>
    <w:p w14:paraId="2311031E" w14:textId="77777777" w:rsidR="00862DFB" w:rsidRPr="00703CBD" w:rsidRDefault="00862DFB" w:rsidP="002A37E3">
      <w:pPr>
        <w:tabs>
          <w:tab w:val="left" w:pos="1620"/>
        </w:tabs>
        <w:spacing w:line="211" w:lineRule="auto"/>
        <w:ind w:left="1620" w:right="100"/>
        <w:rPr>
          <w:rFonts w:ascii="Times New Roman" w:hAnsi="Times New Roman" w:cs="Times New Roman"/>
          <w:sz w:val="24"/>
          <w:szCs w:val="24"/>
        </w:rPr>
      </w:pPr>
      <w:r w:rsidRPr="00703CBD">
        <w:rPr>
          <w:rFonts w:ascii="Times New Roman" w:hAnsi="Times New Roman" w:cs="Times New Roman"/>
          <w:sz w:val="24"/>
          <w:szCs w:val="24"/>
        </w:rPr>
        <w:t>PO Box 4099</w:t>
      </w:r>
    </w:p>
    <w:p w14:paraId="5EB168EB" w14:textId="77777777" w:rsidR="00862DFB" w:rsidRPr="00703CBD" w:rsidRDefault="00862DFB" w:rsidP="002A37E3">
      <w:pPr>
        <w:tabs>
          <w:tab w:val="left" w:pos="1620"/>
        </w:tabs>
        <w:spacing w:line="211" w:lineRule="auto"/>
        <w:ind w:left="1620" w:right="100"/>
        <w:rPr>
          <w:rFonts w:ascii="Times New Roman" w:hAnsi="Times New Roman" w:cs="Times New Roman"/>
          <w:sz w:val="24"/>
          <w:szCs w:val="24"/>
        </w:rPr>
      </w:pPr>
      <w:r w:rsidRPr="00703CBD">
        <w:rPr>
          <w:rFonts w:ascii="Times New Roman" w:hAnsi="Times New Roman" w:cs="Times New Roman"/>
          <w:sz w:val="24"/>
          <w:szCs w:val="24"/>
        </w:rPr>
        <w:t>Lexington, KY 40544-4099</w:t>
      </w:r>
    </w:p>
    <w:p w14:paraId="5712E319" w14:textId="77777777" w:rsidR="001D6FB2" w:rsidRPr="00703CBD" w:rsidRDefault="001D6FB2" w:rsidP="002A37E3">
      <w:pPr>
        <w:tabs>
          <w:tab w:val="left" w:pos="1620"/>
        </w:tabs>
        <w:spacing w:line="211" w:lineRule="auto"/>
        <w:ind w:left="1620" w:right="100"/>
        <w:rPr>
          <w:rFonts w:ascii="Times New Roman" w:hAnsi="Times New Roman" w:cs="Times New Roman"/>
          <w:sz w:val="24"/>
          <w:szCs w:val="24"/>
        </w:rPr>
      </w:pPr>
    </w:p>
    <w:p w14:paraId="0A9F2D39" w14:textId="77777777" w:rsidR="00C408BC" w:rsidRPr="00703CBD" w:rsidRDefault="00B24CD5" w:rsidP="002A37E3">
      <w:pPr>
        <w:tabs>
          <w:tab w:val="left" w:pos="1620"/>
        </w:tabs>
        <w:spacing w:line="211" w:lineRule="auto"/>
        <w:ind w:left="1620" w:right="100" w:hanging="630"/>
        <w:rPr>
          <w:rFonts w:ascii="Times New Roman" w:hAnsi="Times New Roman" w:cs="Times New Roman"/>
          <w:sz w:val="24"/>
          <w:szCs w:val="24"/>
        </w:rPr>
      </w:pPr>
      <w:r w:rsidRPr="00703CBD">
        <w:rPr>
          <w:rFonts w:ascii="Times New Roman" w:hAnsi="Times New Roman" w:cs="Times New Roman"/>
          <w:sz w:val="24"/>
          <w:szCs w:val="24"/>
        </w:rPr>
        <w:t>who</w:t>
      </w:r>
      <w:r w:rsidRPr="00703CBD">
        <w:rPr>
          <w:rFonts w:ascii="Times New Roman" w:hAnsi="Times New Roman" w:cs="Times New Roman"/>
          <w:spacing w:val="-15"/>
          <w:sz w:val="24"/>
          <w:szCs w:val="24"/>
        </w:rPr>
        <w:t xml:space="preserve"> </w:t>
      </w:r>
      <w:r w:rsidRPr="00703CBD">
        <w:rPr>
          <w:rFonts w:ascii="Times New Roman" w:hAnsi="Times New Roman" w:cs="Times New Roman"/>
          <w:sz w:val="24"/>
          <w:szCs w:val="24"/>
        </w:rPr>
        <w:t>shall:</w:t>
      </w:r>
    </w:p>
    <w:p w14:paraId="17968FD8" w14:textId="77777777" w:rsidR="00C408BC" w:rsidRPr="00703CBD" w:rsidRDefault="00C408BC" w:rsidP="002A37E3">
      <w:pPr>
        <w:pStyle w:val="BodyText"/>
        <w:rPr>
          <w:rFonts w:ascii="Times New Roman" w:hAnsi="Times New Roman" w:cs="Times New Roman"/>
        </w:rPr>
      </w:pPr>
    </w:p>
    <w:p w14:paraId="0619046D" w14:textId="77777777" w:rsidR="00C408BC" w:rsidRPr="00703CBD" w:rsidRDefault="00B24CD5" w:rsidP="002A37E3">
      <w:pPr>
        <w:pStyle w:val="ListParagraph"/>
        <w:numPr>
          <w:ilvl w:val="1"/>
          <w:numId w:val="1"/>
        </w:numPr>
        <w:tabs>
          <w:tab w:val="left" w:pos="1640"/>
          <w:tab w:val="left" w:pos="1641"/>
        </w:tabs>
        <w:spacing w:line="211" w:lineRule="auto"/>
        <w:ind w:right="390"/>
        <w:rPr>
          <w:rFonts w:ascii="Times New Roman" w:hAnsi="Times New Roman" w:cs="Times New Roman"/>
          <w:sz w:val="24"/>
          <w:szCs w:val="24"/>
        </w:rPr>
      </w:pPr>
      <w:r w:rsidRPr="00703CBD">
        <w:rPr>
          <w:rFonts w:ascii="Times New Roman" w:hAnsi="Times New Roman" w:cs="Times New Roman"/>
          <w:sz w:val="24"/>
          <w:szCs w:val="24"/>
        </w:rPr>
        <w:t>promptly notify the Participant, the Alternate</w:t>
      </w:r>
      <w:r w:rsidR="009C58E1" w:rsidRPr="00703CBD">
        <w:rPr>
          <w:rFonts w:ascii="Times New Roman" w:hAnsi="Times New Roman" w:cs="Times New Roman"/>
          <w:sz w:val="24"/>
          <w:szCs w:val="24"/>
        </w:rPr>
        <w:t xml:space="preserve"> </w:t>
      </w:r>
      <w:r w:rsidRPr="00703CBD">
        <w:rPr>
          <w:rFonts w:ascii="Times New Roman" w:hAnsi="Times New Roman" w:cs="Times New Roman"/>
          <w:sz w:val="24"/>
          <w:szCs w:val="24"/>
        </w:rPr>
        <w:t>Payee and their counsel, whose addresses are listed</w:t>
      </w:r>
      <w:r w:rsidR="009C58E1" w:rsidRPr="00703CBD">
        <w:rPr>
          <w:rFonts w:ascii="Times New Roman" w:hAnsi="Times New Roman" w:cs="Times New Roman"/>
          <w:sz w:val="24"/>
          <w:szCs w:val="24"/>
        </w:rPr>
        <w:t xml:space="preserve"> </w:t>
      </w:r>
      <w:r w:rsidRPr="00703CBD">
        <w:rPr>
          <w:rFonts w:ascii="Times New Roman" w:hAnsi="Times New Roman" w:cs="Times New Roman"/>
          <w:sz w:val="24"/>
          <w:szCs w:val="24"/>
        </w:rPr>
        <w:t xml:space="preserve">below, of the receipt of a copy of this Order by </w:t>
      </w:r>
      <w:r w:rsidR="009C58E1" w:rsidRPr="00703CBD">
        <w:rPr>
          <w:rFonts w:ascii="Times New Roman" w:hAnsi="Times New Roman" w:cs="Times New Roman"/>
          <w:sz w:val="24"/>
          <w:szCs w:val="24"/>
        </w:rPr>
        <w:t xml:space="preserve">a </w:t>
      </w:r>
      <w:r w:rsidR="00862DFB" w:rsidRPr="00703CBD">
        <w:rPr>
          <w:rFonts w:ascii="Times New Roman" w:hAnsi="Times New Roman" w:cs="Times New Roman"/>
          <w:sz w:val="24"/>
          <w:szCs w:val="24"/>
        </w:rPr>
        <w:t>Representative of the</w:t>
      </w:r>
      <w:r w:rsidRPr="00703CBD">
        <w:rPr>
          <w:rFonts w:ascii="Times New Roman" w:hAnsi="Times New Roman" w:cs="Times New Roman"/>
          <w:sz w:val="24"/>
          <w:szCs w:val="24"/>
        </w:rPr>
        <w:t xml:space="preserve"> Plan Administrator;</w:t>
      </w:r>
      <w:r w:rsidRPr="00703CBD">
        <w:rPr>
          <w:rFonts w:ascii="Times New Roman" w:hAnsi="Times New Roman" w:cs="Times New Roman"/>
          <w:spacing w:val="-2"/>
          <w:sz w:val="24"/>
          <w:szCs w:val="24"/>
        </w:rPr>
        <w:t xml:space="preserve"> </w:t>
      </w:r>
      <w:r w:rsidRPr="00703CBD">
        <w:rPr>
          <w:rFonts w:ascii="Times New Roman" w:hAnsi="Times New Roman" w:cs="Times New Roman"/>
          <w:sz w:val="24"/>
          <w:szCs w:val="24"/>
        </w:rPr>
        <w:t>and</w:t>
      </w:r>
    </w:p>
    <w:p w14:paraId="08CB6A7F" w14:textId="77777777" w:rsidR="00C408BC" w:rsidRPr="00703CBD" w:rsidRDefault="00C408BC" w:rsidP="002A37E3">
      <w:pPr>
        <w:pStyle w:val="BodyText"/>
        <w:rPr>
          <w:rFonts w:ascii="Times New Roman" w:hAnsi="Times New Roman" w:cs="Times New Roman"/>
        </w:rPr>
      </w:pPr>
    </w:p>
    <w:p w14:paraId="047FE90D" w14:textId="77777777" w:rsidR="002A37E3" w:rsidRDefault="00B24CD5" w:rsidP="002A37E3">
      <w:pPr>
        <w:pStyle w:val="ListParagraph"/>
        <w:numPr>
          <w:ilvl w:val="1"/>
          <w:numId w:val="1"/>
        </w:numPr>
        <w:tabs>
          <w:tab w:val="left" w:pos="1640"/>
          <w:tab w:val="left" w:pos="1641"/>
        </w:tabs>
        <w:spacing w:line="211" w:lineRule="auto"/>
        <w:ind w:right="246"/>
        <w:rPr>
          <w:rFonts w:ascii="Times New Roman" w:hAnsi="Times New Roman" w:cs="Times New Roman"/>
          <w:sz w:val="24"/>
          <w:szCs w:val="24"/>
        </w:rPr>
      </w:pPr>
      <w:r w:rsidRPr="00703CBD">
        <w:rPr>
          <w:rFonts w:ascii="Times New Roman" w:hAnsi="Times New Roman" w:cs="Times New Roman"/>
          <w:sz w:val="24"/>
          <w:szCs w:val="24"/>
        </w:rPr>
        <w:t xml:space="preserve">Within a reasonable </w:t>
      </w:r>
      <w:proofErr w:type="gramStart"/>
      <w:r w:rsidRPr="00703CBD">
        <w:rPr>
          <w:rFonts w:ascii="Times New Roman" w:hAnsi="Times New Roman" w:cs="Times New Roman"/>
          <w:sz w:val="24"/>
          <w:szCs w:val="24"/>
        </w:rPr>
        <w:t>period of time</w:t>
      </w:r>
      <w:proofErr w:type="gramEnd"/>
      <w:r w:rsidRPr="00703CBD">
        <w:rPr>
          <w:rFonts w:ascii="Times New Roman" w:hAnsi="Times New Roman" w:cs="Times New Roman"/>
          <w:sz w:val="24"/>
          <w:szCs w:val="24"/>
        </w:rPr>
        <w:t xml:space="preserve"> after receipt of</w:t>
      </w:r>
      <w:r w:rsidR="009C58E1" w:rsidRPr="00703CBD">
        <w:rPr>
          <w:rFonts w:ascii="Times New Roman" w:hAnsi="Times New Roman" w:cs="Times New Roman"/>
          <w:sz w:val="24"/>
          <w:szCs w:val="24"/>
        </w:rPr>
        <w:t xml:space="preserve"> </w:t>
      </w:r>
      <w:r w:rsidRPr="00703CBD">
        <w:rPr>
          <w:rFonts w:ascii="Times New Roman" w:hAnsi="Times New Roman" w:cs="Times New Roman"/>
          <w:sz w:val="24"/>
          <w:szCs w:val="24"/>
        </w:rPr>
        <w:t>a copy of this Order, determine whether this Order is</w:t>
      </w:r>
      <w:r w:rsidR="009C58E1" w:rsidRPr="00703CBD">
        <w:rPr>
          <w:rFonts w:ascii="Times New Roman" w:hAnsi="Times New Roman" w:cs="Times New Roman"/>
          <w:sz w:val="24"/>
          <w:szCs w:val="24"/>
        </w:rPr>
        <w:t xml:space="preserve"> </w:t>
      </w:r>
      <w:r w:rsidRPr="00703CBD">
        <w:rPr>
          <w:rFonts w:ascii="Times New Roman" w:hAnsi="Times New Roman" w:cs="Times New Roman"/>
          <w:sz w:val="24"/>
          <w:szCs w:val="24"/>
        </w:rPr>
        <w:t>a Qualified Domestic Relations Order and so notify the attorney for the Participant and the Alternate</w:t>
      </w:r>
      <w:r w:rsidR="009C58E1" w:rsidRPr="00703CBD">
        <w:rPr>
          <w:rFonts w:ascii="Times New Roman" w:hAnsi="Times New Roman" w:cs="Times New Roman"/>
          <w:sz w:val="24"/>
          <w:szCs w:val="24"/>
        </w:rPr>
        <w:t xml:space="preserve"> </w:t>
      </w:r>
      <w:r w:rsidRPr="00703CBD">
        <w:rPr>
          <w:rFonts w:ascii="Times New Roman" w:hAnsi="Times New Roman" w:cs="Times New Roman"/>
          <w:sz w:val="24"/>
          <w:szCs w:val="24"/>
        </w:rPr>
        <w:t>Payee.</w:t>
      </w:r>
    </w:p>
    <w:p w14:paraId="3A1C5145" w14:textId="77777777" w:rsidR="002A37E3" w:rsidRPr="002A37E3" w:rsidRDefault="002A37E3" w:rsidP="002A37E3">
      <w:pPr>
        <w:pStyle w:val="ListParagraph"/>
        <w:rPr>
          <w:rFonts w:ascii="Times New Roman" w:hAnsi="Times New Roman" w:cs="Times New Roman"/>
        </w:rPr>
      </w:pPr>
    </w:p>
    <w:p w14:paraId="54E732E8" w14:textId="035DFCE3" w:rsidR="00C408BC" w:rsidRPr="002A37E3" w:rsidRDefault="00B24CD5" w:rsidP="002A37E3">
      <w:pPr>
        <w:pStyle w:val="ListParagraph"/>
        <w:numPr>
          <w:ilvl w:val="1"/>
          <w:numId w:val="1"/>
        </w:numPr>
        <w:tabs>
          <w:tab w:val="left" w:pos="1640"/>
          <w:tab w:val="left" w:pos="1641"/>
        </w:tabs>
        <w:spacing w:line="211" w:lineRule="auto"/>
        <w:ind w:right="246"/>
        <w:rPr>
          <w:rFonts w:ascii="Times New Roman" w:hAnsi="Times New Roman" w:cs="Times New Roman"/>
          <w:sz w:val="24"/>
          <w:szCs w:val="24"/>
        </w:rPr>
      </w:pPr>
      <w:r w:rsidRPr="002A37E3">
        <w:rPr>
          <w:rFonts w:ascii="Times New Roman" w:hAnsi="Times New Roman" w:cs="Times New Roman"/>
        </w:rPr>
        <w:t>Counsel may serve this Order on the Plan by first class mail.</w:t>
      </w:r>
    </w:p>
    <w:p w14:paraId="47BB4EE1" w14:textId="77777777" w:rsidR="002A37E3" w:rsidRPr="002A37E3" w:rsidRDefault="002A37E3" w:rsidP="002A37E3">
      <w:pPr>
        <w:tabs>
          <w:tab w:val="left" w:pos="1640"/>
          <w:tab w:val="left" w:pos="1641"/>
        </w:tabs>
        <w:spacing w:line="211" w:lineRule="auto"/>
        <w:ind w:right="246"/>
        <w:rPr>
          <w:rFonts w:ascii="Times New Roman" w:hAnsi="Times New Roman" w:cs="Times New Roman"/>
          <w:sz w:val="24"/>
          <w:szCs w:val="24"/>
        </w:rPr>
      </w:pPr>
    </w:p>
    <w:p w14:paraId="104EE112" w14:textId="77777777" w:rsidR="002A37E3" w:rsidRDefault="002A37E3">
      <w:pPr>
        <w:rPr>
          <w:rFonts w:ascii="Times New Roman" w:hAnsi="Times New Roman" w:cs="Times New Roman"/>
          <w:sz w:val="24"/>
          <w:szCs w:val="24"/>
        </w:rPr>
      </w:pPr>
      <w:r>
        <w:rPr>
          <w:rFonts w:ascii="Times New Roman" w:hAnsi="Times New Roman" w:cs="Times New Roman"/>
          <w:sz w:val="24"/>
          <w:szCs w:val="24"/>
        </w:rPr>
        <w:br w:type="page"/>
      </w:r>
    </w:p>
    <w:p w14:paraId="4498D2C3" w14:textId="5532936F" w:rsidR="00C408BC" w:rsidRPr="00703CBD" w:rsidRDefault="00B24CD5" w:rsidP="002A37E3">
      <w:pPr>
        <w:pStyle w:val="ListParagraph"/>
        <w:numPr>
          <w:ilvl w:val="0"/>
          <w:numId w:val="1"/>
        </w:numPr>
        <w:tabs>
          <w:tab w:val="left" w:pos="920"/>
          <w:tab w:val="left" w:pos="921"/>
        </w:tabs>
        <w:spacing w:line="211" w:lineRule="auto"/>
        <w:ind w:right="822"/>
        <w:jc w:val="left"/>
        <w:rPr>
          <w:rFonts w:ascii="Times New Roman" w:hAnsi="Times New Roman" w:cs="Times New Roman"/>
          <w:sz w:val="24"/>
          <w:szCs w:val="24"/>
        </w:rPr>
      </w:pPr>
      <w:r w:rsidRPr="00703CBD">
        <w:rPr>
          <w:rFonts w:ascii="Times New Roman" w:hAnsi="Times New Roman" w:cs="Times New Roman"/>
          <w:sz w:val="24"/>
          <w:szCs w:val="24"/>
        </w:rPr>
        <w:lastRenderedPageBreak/>
        <w:t xml:space="preserve">Copies of </w:t>
      </w:r>
      <w:proofErr w:type="gramStart"/>
      <w:r w:rsidRPr="00703CBD">
        <w:rPr>
          <w:rFonts w:ascii="Times New Roman" w:hAnsi="Times New Roman" w:cs="Times New Roman"/>
          <w:sz w:val="24"/>
          <w:szCs w:val="24"/>
        </w:rPr>
        <w:t>notices</w:t>
      </w:r>
      <w:proofErr w:type="gramEnd"/>
      <w:r w:rsidRPr="00703CBD">
        <w:rPr>
          <w:rFonts w:ascii="Times New Roman" w:hAnsi="Times New Roman" w:cs="Times New Roman"/>
          <w:sz w:val="24"/>
          <w:szCs w:val="24"/>
        </w:rPr>
        <w:t xml:space="preserve"> shall be sent to the counsel for</w:t>
      </w:r>
      <w:r w:rsidR="00872551" w:rsidRPr="00703CBD">
        <w:rPr>
          <w:rFonts w:ascii="Times New Roman" w:hAnsi="Times New Roman" w:cs="Times New Roman"/>
          <w:sz w:val="24"/>
          <w:szCs w:val="24"/>
        </w:rPr>
        <w:t xml:space="preserve"> </w:t>
      </w:r>
      <w:r w:rsidRPr="00703CBD">
        <w:rPr>
          <w:rFonts w:ascii="Times New Roman" w:hAnsi="Times New Roman" w:cs="Times New Roman"/>
          <w:spacing w:val="-43"/>
          <w:sz w:val="24"/>
          <w:szCs w:val="24"/>
        </w:rPr>
        <w:t xml:space="preserve"> </w:t>
      </w:r>
      <w:r w:rsidRPr="00703CBD">
        <w:rPr>
          <w:rFonts w:ascii="Times New Roman" w:hAnsi="Times New Roman" w:cs="Times New Roman"/>
          <w:sz w:val="24"/>
          <w:szCs w:val="24"/>
        </w:rPr>
        <w:t>the Participant and the Alternate Payee at the following addresses:</w:t>
      </w:r>
    </w:p>
    <w:p w14:paraId="35DA4C92" w14:textId="77777777" w:rsidR="00C408BC" w:rsidRPr="00703CBD" w:rsidRDefault="00C408BC" w:rsidP="002A37E3">
      <w:pPr>
        <w:pStyle w:val="BodyText"/>
        <w:rPr>
          <w:rFonts w:ascii="Times New Roman" w:hAnsi="Times New Roman" w:cs="Times New Roman"/>
        </w:rPr>
      </w:pPr>
    </w:p>
    <w:p w14:paraId="12B84CB1" w14:textId="77777777" w:rsidR="00C408BC" w:rsidRPr="00703CBD" w:rsidRDefault="00B24CD5" w:rsidP="002A37E3">
      <w:pPr>
        <w:pStyle w:val="BodyText"/>
        <w:spacing w:line="211" w:lineRule="auto"/>
        <w:ind w:left="1640" w:right="5267" w:hanging="720"/>
        <w:rPr>
          <w:rFonts w:ascii="Times New Roman" w:hAnsi="Times New Roman" w:cs="Times New Roman"/>
        </w:rPr>
      </w:pPr>
      <w:r w:rsidRPr="00703CBD">
        <w:rPr>
          <w:rFonts w:ascii="Times New Roman" w:hAnsi="Times New Roman" w:cs="Times New Roman"/>
        </w:rPr>
        <w:t>Participant’s counsel:</w:t>
      </w:r>
    </w:p>
    <w:p w14:paraId="4362D900" w14:textId="77777777" w:rsidR="00C408BC" w:rsidRPr="00703CBD" w:rsidRDefault="00862DFB">
      <w:pPr>
        <w:pStyle w:val="BodyText"/>
        <w:spacing w:line="233" w:lineRule="exact"/>
        <w:ind w:left="1640"/>
        <w:rPr>
          <w:rFonts w:ascii="Times New Roman" w:hAnsi="Times New Roman" w:cs="Times New Roman"/>
          <w:color w:val="FF0000"/>
        </w:rPr>
      </w:pPr>
      <w:proofErr w:type="spellStart"/>
      <w:r w:rsidRPr="00703CBD">
        <w:rPr>
          <w:rFonts w:ascii="Times New Roman" w:hAnsi="Times New Roman" w:cs="Times New Roman"/>
          <w:color w:val="FF0000"/>
        </w:rPr>
        <w:t>xxxxxxxxxx</w:t>
      </w:r>
      <w:proofErr w:type="spellEnd"/>
    </w:p>
    <w:p w14:paraId="422B9F67" w14:textId="77777777" w:rsidR="00C408BC" w:rsidRPr="00703CBD" w:rsidRDefault="00862DFB">
      <w:pPr>
        <w:pStyle w:val="BodyText"/>
        <w:spacing w:line="240" w:lineRule="exact"/>
        <w:ind w:left="1640"/>
        <w:rPr>
          <w:rFonts w:ascii="Times New Roman" w:hAnsi="Times New Roman" w:cs="Times New Roman"/>
          <w:color w:val="FF0000"/>
        </w:rPr>
      </w:pPr>
      <w:proofErr w:type="spellStart"/>
      <w:r w:rsidRPr="00703CBD">
        <w:rPr>
          <w:rFonts w:ascii="Times New Roman" w:hAnsi="Times New Roman" w:cs="Times New Roman"/>
          <w:color w:val="FF0000"/>
        </w:rPr>
        <w:t>xxxxxxx</w:t>
      </w:r>
      <w:proofErr w:type="spellEnd"/>
      <w:r w:rsidRPr="00703CBD">
        <w:rPr>
          <w:rFonts w:ascii="Times New Roman" w:hAnsi="Times New Roman" w:cs="Times New Roman"/>
          <w:color w:val="FF0000"/>
        </w:rPr>
        <w:t xml:space="preserve"> </w:t>
      </w:r>
      <w:proofErr w:type="spellStart"/>
      <w:r w:rsidRPr="00703CBD">
        <w:rPr>
          <w:rFonts w:ascii="Times New Roman" w:hAnsi="Times New Roman" w:cs="Times New Roman"/>
          <w:color w:val="FF0000"/>
        </w:rPr>
        <w:t>xxxxx</w:t>
      </w:r>
      <w:proofErr w:type="spellEnd"/>
    </w:p>
    <w:p w14:paraId="1E8F1A6C" w14:textId="778ABF67" w:rsidR="00C408BC" w:rsidRPr="00703CBD" w:rsidRDefault="00862DFB">
      <w:pPr>
        <w:pStyle w:val="BodyText"/>
        <w:tabs>
          <w:tab w:val="left" w:pos="3944"/>
        </w:tabs>
        <w:spacing w:line="256" w:lineRule="exact"/>
        <w:ind w:left="1640"/>
        <w:rPr>
          <w:rFonts w:ascii="Times New Roman" w:hAnsi="Times New Roman" w:cs="Times New Roman"/>
          <w:color w:val="FF0000"/>
        </w:rPr>
      </w:pPr>
      <w:proofErr w:type="spellStart"/>
      <w:r w:rsidRPr="00703CBD">
        <w:rPr>
          <w:rFonts w:ascii="Times New Roman" w:hAnsi="Times New Roman" w:cs="Times New Roman"/>
          <w:color w:val="FF0000"/>
        </w:rPr>
        <w:t>xxxxxxxx</w:t>
      </w:r>
      <w:proofErr w:type="spellEnd"/>
      <w:r w:rsidRPr="00703CBD">
        <w:rPr>
          <w:rFonts w:ascii="Times New Roman" w:hAnsi="Times New Roman" w:cs="Times New Roman"/>
          <w:color w:val="FF0000"/>
        </w:rPr>
        <w:t xml:space="preserve">, xx </w:t>
      </w:r>
      <w:proofErr w:type="spellStart"/>
      <w:r w:rsidRPr="00703CBD">
        <w:rPr>
          <w:rFonts w:ascii="Times New Roman" w:hAnsi="Times New Roman" w:cs="Times New Roman"/>
          <w:color w:val="FF0000"/>
        </w:rPr>
        <w:t>xxxxx</w:t>
      </w:r>
      <w:proofErr w:type="spellEnd"/>
    </w:p>
    <w:p w14:paraId="20DDCEA7" w14:textId="364C1A08" w:rsidR="007B4D8B" w:rsidRPr="00703CBD" w:rsidRDefault="007B4D8B">
      <w:pPr>
        <w:pStyle w:val="BodyText"/>
        <w:tabs>
          <w:tab w:val="left" w:pos="3944"/>
        </w:tabs>
        <w:spacing w:line="256" w:lineRule="exact"/>
        <w:ind w:left="1640"/>
        <w:rPr>
          <w:rFonts w:ascii="Times New Roman" w:hAnsi="Times New Roman" w:cs="Times New Roman"/>
          <w:color w:val="FF0000"/>
        </w:rPr>
      </w:pPr>
      <w:r w:rsidRPr="00703CBD">
        <w:rPr>
          <w:rFonts w:ascii="Times New Roman" w:hAnsi="Times New Roman" w:cs="Times New Roman"/>
        </w:rPr>
        <w:t>email:</w:t>
      </w:r>
      <w:r w:rsidRPr="00703CBD">
        <w:rPr>
          <w:rFonts w:ascii="Times New Roman" w:hAnsi="Times New Roman" w:cs="Times New Roman"/>
          <w:color w:val="FF0000"/>
        </w:rPr>
        <w:t xml:space="preserve"> xxxxx@xxxx.xxx</w:t>
      </w:r>
    </w:p>
    <w:p w14:paraId="17AAAB3B" w14:textId="3F597D05" w:rsidR="007B4D8B" w:rsidRPr="00703CBD" w:rsidRDefault="007B4D8B">
      <w:pPr>
        <w:pStyle w:val="BodyText"/>
        <w:tabs>
          <w:tab w:val="left" w:pos="3944"/>
        </w:tabs>
        <w:spacing w:line="256" w:lineRule="exact"/>
        <w:ind w:left="1640"/>
        <w:rPr>
          <w:rFonts w:ascii="Times New Roman" w:hAnsi="Times New Roman" w:cs="Times New Roman"/>
          <w:color w:val="FF0000"/>
        </w:rPr>
      </w:pPr>
      <w:r w:rsidRPr="00703CBD">
        <w:rPr>
          <w:rFonts w:ascii="Times New Roman" w:hAnsi="Times New Roman" w:cs="Times New Roman"/>
        </w:rPr>
        <w:t>phone:</w:t>
      </w:r>
      <w:r w:rsidRPr="00703CBD">
        <w:rPr>
          <w:rFonts w:ascii="Times New Roman" w:hAnsi="Times New Roman" w:cs="Times New Roman"/>
          <w:color w:val="FF0000"/>
        </w:rPr>
        <w:t xml:space="preserve"> xxx-xxx-</w:t>
      </w:r>
      <w:proofErr w:type="spellStart"/>
      <w:r w:rsidRPr="00703CBD">
        <w:rPr>
          <w:rFonts w:ascii="Times New Roman" w:hAnsi="Times New Roman" w:cs="Times New Roman"/>
          <w:color w:val="FF0000"/>
        </w:rPr>
        <w:t>xxxx</w:t>
      </w:r>
      <w:proofErr w:type="spellEnd"/>
    </w:p>
    <w:p w14:paraId="72F55934" w14:textId="77777777" w:rsidR="00C408BC" w:rsidRPr="00703CBD" w:rsidRDefault="00B24CD5" w:rsidP="00862DFB">
      <w:pPr>
        <w:pStyle w:val="BodyText"/>
        <w:spacing w:before="232" w:line="211" w:lineRule="auto"/>
        <w:ind w:left="1640" w:right="4835" w:hanging="720"/>
        <w:rPr>
          <w:rFonts w:ascii="Times New Roman" w:hAnsi="Times New Roman" w:cs="Times New Roman"/>
        </w:rPr>
      </w:pPr>
      <w:r w:rsidRPr="00703CBD">
        <w:rPr>
          <w:rFonts w:ascii="Times New Roman" w:hAnsi="Times New Roman" w:cs="Times New Roman"/>
        </w:rPr>
        <w:t>Alternate Payee’s counsel:</w:t>
      </w:r>
    </w:p>
    <w:p w14:paraId="496C1407" w14:textId="77777777" w:rsidR="00862DFB" w:rsidRPr="00703CBD" w:rsidRDefault="00862DFB" w:rsidP="00862DFB">
      <w:pPr>
        <w:pStyle w:val="BodyText"/>
        <w:spacing w:line="211" w:lineRule="auto"/>
        <w:ind w:left="1620" w:right="4835" w:hanging="20"/>
        <w:rPr>
          <w:rFonts w:ascii="Times New Roman" w:hAnsi="Times New Roman" w:cs="Times New Roman"/>
          <w:color w:val="FF0000"/>
        </w:rPr>
      </w:pPr>
      <w:proofErr w:type="spellStart"/>
      <w:r w:rsidRPr="00703CBD">
        <w:rPr>
          <w:rFonts w:ascii="Times New Roman" w:hAnsi="Times New Roman" w:cs="Times New Roman"/>
          <w:color w:val="FF0000"/>
        </w:rPr>
        <w:t>xxxxxxxxxx</w:t>
      </w:r>
      <w:proofErr w:type="spellEnd"/>
    </w:p>
    <w:p w14:paraId="52493F5C" w14:textId="77777777" w:rsidR="00862DFB" w:rsidRPr="00703CBD" w:rsidRDefault="00862DFB" w:rsidP="00862DFB">
      <w:pPr>
        <w:pStyle w:val="BodyText"/>
        <w:spacing w:line="211" w:lineRule="auto"/>
        <w:ind w:left="1620" w:right="4835" w:hanging="20"/>
        <w:rPr>
          <w:rFonts w:ascii="Times New Roman" w:hAnsi="Times New Roman" w:cs="Times New Roman"/>
          <w:color w:val="FF0000"/>
        </w:rPr>
      </w:pPr>
      <w:proofErr w:type="spellStart"/>
      <w:r w:rsidRPr="00703CBD">
        <w:rPr>
          <w:rFonts w:ascii="Times New Roman" w:hAnsi="Times New Roman" w:cs="Times New Roman"/>
          <w:color w:val="FF0000"/>
        </w:rPr>
        <w:t>xxxxxxx</w:t>
      </w:r>
      <w:proofErr w:type="spellEnd"/>
      <w:r w:rsidRPr="00703CBD">
        <w:rPr>
          <w:rFonts w:ascii="Times New Roman" w:hAnsi="Times New Roman" w:cs="Times New Roman"/>
          <w:color w:val="FF0000"/>
        </w:rPr>
        <w:t xml:space="preserve"> </w:t>
      </w:r>
      <w:proofErr w:type="spellStart"/>
      <w:r w:rsidRPr="00703CBD">
        <w:rPr>
          <w:rFonts w:ascii="Times New Roman" w:hAnsi="Times New Roman" w:cs="Times New Roman"/>
          <w:color w:val="FF0000"/>
        </w:rPr>
        <w:t>xxxxx</w:t>
      </w:r>
      <w:proofErr w:type="spellEnd"/>
    </w:p>
    <w:p w14:paraId="462C4F7E" w14:textId="77777777" w:rsidR="00F425C0" w:rsidRPr="00703CBD" w:rsidRDefault="00862DFB" w:rsidP="00F425C0">
      <w:pPr>
        <w:pStyle w:val="BodyText"/>
        <w:tabs>
          <w:tab w:val="left" w:pos="3944"/>
        </w:tabs>
        <w:spacing w:line="256" w:lineRule="exact"/>
        <w:ind w:left="1640"/>
        <w:rPr>
          <w:rFonts w:ascii="Times New Roman" w:hAnsi="Times New Roman" w:cs="Times New Roman"/>
        </w:rPr>
      </w:pPr>
      <w:proofErr w:type="spellStart"/>
      <w:r w:rsidRPr="00703CBD">
        <w:rPr>
          <w:rFonts w:ascii="Times New Roman" w:hAnsi="Times New Roman" w:cs="Times New Roman"/>
          <w:color w:val="FF0000"/>
        </w:rPr>
        <w:t>xxxxxxxx,xx</w:t>
      </w:r>
      <w:proofErr w:type="spellEnd"/>
      <w:r w:rsidRPr="00703CBD">
        <w:rPr>
          <w:rFonts w:ascii="Times New Roman" w:hAnsi="Times New Roman" w:cs="Times New Roman"/>
          <w:color w:val="FF0000"/>
        </w:rPr>
        <w:t xml:space="preserve"> </w:t>
      </w:r>
      <w:proofErr w:type="spellStart"/>
      <w:r w:rsidRPr="00703CBD">
        <w:rPr>
          <w:rFonts w:ascii="Times New Roman" w:hAnsi="Times New Roman" w:cs="Times New Roman"/>
          <w:color w:val="FF0000"/>
        </w:rPr>
        <w:t>xxxxx</w:t>
      </w:r>
      <w:proofErr w:type="spellEnd"/>
      <w:r w:rsidR="00F425C0" w:rsidRPr="00703CBD">
        <w:rPr>
          <w:rFonts w:ascii="Times New Roman" w:hAnsi="Times New Roman" w:cs="Times New Roman"/>
        </w:rPr>
        <w:t xml:space="preserve"> </w:t>
      </w:r>
    </w:p>
    <w:p w14:paraId="6DEB376C" w14:textId="451EB5AC" w:rsidR="00F425C0" w:rsidRPr="00703CBD" w:rsidRDefault="00F425C0" w:rsidP="00F425C0">
      <w:pPr>
        <w:pStyle w:val="BodyText"/>
        <w:tabs>
          <w:tab w:val="left" w:pos="3944"/>
        </w:tabs>
        <w:spacing w:line="256" w:lineRule="exact"/>
        <w:ind w:left="1640"/>
        <w:rPr>
          <w:rFonts w:ascii="Times New Roman" w:hAnsi="Times New Roman" w:cs="Times New Roman"/>
          <w:color w:val="FF0000"/>
        </w:rPr>
      </w:pPr>
      <w:r w:rsidRPr="00703CBD">
        <w:rPr>
          <w:rFonts w:ascii="Times New Roman" w:hAnsi="Times New Roman" w:cs="Times New Roman"/>
        </w:rPr>
        <w:t>email:</w:t>
      </w:r>
      <w:r w:rsidRPr="00703CBD">
        <w:rPr>
          <w:rFonts w:ascii="Times New Roman" w:hAnsi="Times New Roman" w:cs="Times New Roman"/>
          <w:color w:val="FF0000"/>
        </w:rPr>
        <w:t xml:space="preserve"> xxxxx@xxxx.xxx</w:t>
      </w:r>
    </w:p>
    <w:p w14:paraId="73BA2B42" w14:textId="6B8A69F6" w:rsidR="00F425C0" w:rsidRPr="00703CBD" w:rsidRDefault="00F425C0" w:rsidP="00F425C0">
      <w:pPr>
        <w:pStyle w:val="BodyText"/>
        <w:tabs>
          <w:tab w:val="left" w:pos="3944"/>
        </w:tabs>
        <w:spacing w:line="256" w:lineRule="exact"/>
        <w:ind w:left="1640"/>
        <w:rPr>
          <w:rFonts w:ascii="Times New Roman" w:hAnsi="Times New Roman" w:cs="Times New Roman"/>
          <w:color w:val="FF0000"/>
        </w:rPr>
      </w:pPr>
      <w:r w:rsidRPr="00703CBD">
        <w:rPr>
          <w:rFonts w:ascii="Times New Roman" w:hAnsi="Times New Roman" w:cs="Times New Roman"/>
        </w:rPr>
        <w:t>Phone:</w:t>
      </w:r>
      <w:r w:rsidRPr="00703CBD">
        <w:rPr>
          <w:rFonts w:ascii="Times New Roman" w:hAnsi="Times New Roman" w:cs="Times New Roman"/>
          <w:color w:val="FF0000"/>
        </w:rPr>
        <w:t xml:space="preserve"> xxx-xxx-</w:t>
      </w:r>
      <w:proofErr w:type="spellStart"/>
      <w:r w:rsidRPr="00703CBD">
        <w:rPr>
          <w:rFonts w:ascii="Times New Roman" w:hAnsi="Times New Roman" w:cs="Times New Roman"/>
          <w:color w:val="FF0000"/>
        </w:rPr>
        <w:t>xxxx</w:t>
      </w:r>
      <w:proofErr w:type="spellEnd"/>
    </w:p>
    <w:p w14:paraId="5F109F10" w14:textId="481A7B16" w:rsidR="00862DFB" w:rsidRPr="00703CBD" w:rsidRDefault="00862DFB" w:rsidP="00862DFB">
      <w:pPr>
        <w:pStyle w:val="BodyText"/>
        <w:spacing w:line="211" w:lineRule="auto"/>
        <w:ind w:left="1620" w:right="4835" w:hanging="20"/>
        <w:rPr>
          <w:rFonts w:ascii="Times New Roman" w:hAnsi="Times New Roman" w:cs="Times New Roman"/>
          <w:color w:val="FF0000"/>
        </w:rPr>
      </w:pPr>
    </w:p>
    <w:p w14:paraId="3CF5584A" w14:textId="77777777" w:rsidR="00C408BC" w:rsidRPr="00703CBD" w:rsidRDefault="00B24CD5">
      <w:pPr>
        <w:pStyle w:val="ListParagraph"/>
        <w:numPr>
          <w:ilvl w:val="0"/>
          <w:numId w:val="1"/>
        </w:numPr>
        <w:tabs>
          <w:tab w:val="left" w:pos="920"/>
          <w:tab w:val="left" w:pos="921"/>
        </w:tabs>
        <w:spacing w:before="125" w:line="211" w:lineRule="auto"/>
        <w:ind w:right="246"/>
        <w:jc w:val="left"/>
        <w:rPr>
          <w:rFonts w:ascii="Times New Roman" w:hAnsi="Times New Roman" w:cs="Times New Roman"/>
          <w:sz w:val="24"/>
          <w:szCs w:val="24"/>
        </w:rPr>
      </w:pPr>
      <w:r w:rsidRPr="00703CBD">
        <w:rPr>
          <w:rFonts w:ascii="Times New Roman" w:hAnsi="Times New Roman" w:cs="Times New Roman"/>
          <w:sz w:val="24"/>
          <w:szCs w:val="24"/>
        </w:rPr>
        <w:t xml:space="preserve">The parties shall use their best efforts in taking such steps </w:t>
      </w:r>
      <w:proofErr w:type="gramStart"/>
      <w:r w:rsidRPr="00703CBD">
        <w:rPr>
          <w:rFonts w:ascii="Times New Roman" w:hAnsi="Times New Roman" w:cs="Times New Roman"/>
          <w:sz w:val="24"/>
          <w:szCs w:val="24"/>
        </w:rPr>
        <w:t>as</w:t>
      </w:r>
      <w:proofErr w:type="gramEnd"/>
      <w:r w:rsidRPr="00703CBD">
        <w:rPr>
          <w:rFonts w:ascii="Times New Roman" w:hAnsi="Times New Roman" w:cs="Times New Roman"/>
          <w:sz w:val="24"/>
          <w:szCs w:val="24"/>
        </w:rPr>
        <w:t xml:space="preserve"> shall be reasonable and appropriate to cause the Plan Administrator to comply with those provisions of</w:t>
      </w:r>
      <w:r w:rsidR="00872551" w:rsidRPr="00703CBD">
        <w:rPr>
          <w:rFonts w:ascii="Times New Roman" w:hAnsi="Times New Roman" w:cs="Times New Roman"/>
          <w:sz w:val="24"/>
          <w:szCs w:val="24"/>
        </w:rPr>
        <w:t xml:space="preserve"> </w:t>
      </w:r>
      <w:r w:rsidRPr="00703CBD">
        <w:rPr>
          <w:rFonts w:ascii="Times New Roman" w:hAnsi="Times New Roman" w:cs="Times New Roman"/>
          <w:spacing w:val="-48"/>
          <w:sz w:val="24"/>
          <w:szCs w:val="24"/>
        </w:rPr>
        <w:t xml:space="preserve"> </w:t>
      </w:r>
      <w:r w:rsidRPr="00703CBD">
        <w:rPr>
          <w:rFonts w:ascii="Times New Roman" w:hAnsi="Times New Roman" w:cs="Times New Roman"/>
          <w:sz w:val="24"/>
          <w:szCs w:val="24"/>
        </w:rPr>
        <w:t>this Order addressed to</w:t>
      </w:r>
      <w:r w:rsidRPr="00703CBD">
        <w:rPr>
          <w:rFonts w:ascii="Times New Roman" w:hAnsi="Times New Roman" w:cs="Times New Roman"/>
          <w:spacing w:val="-5"/>
          <w:sz w:val="24"/>
          <w:szCs w:val="24"/>
        </w:rPr>
        <w:t xml:space="preserve"> </w:t>
      </w:r>
      <w:r w:rsidRPr="00703CBD">
        <w:rPr>
          <w:rFonts w:ascii="Times New Roman" w:hAnsi="Times New Roman" w:cs="Times New Roman"/>
          <w:sz w:val="24"/>
          <w:szCs w:val="24"/>
        </w:rPr>
        <w:t>it.</w:t>
      </w:r>
    </w:p>
    <w:p w14:paraId="2B48E607" w14:textId="77777777" w:rsidR="00C408BC" w:rsidRPr="00703CBD" w:rsidRDefault="00B24CD5">
      <w:pPr>
        <w:pStyle w:val="BodyText"/>
        <w:tabs>
          <w:tab w:val="left" w:pos="3212"/>
          <w:tab w:val="left" w:pos="7543"/>
          <w:tab w:val="left" w:pos="9127"/>
        </w:tabs>
        <w:spacing w:before="219"/>
        <w:ind w:left="1640"/>
        <w:rPr>
          <w:rFonts w:ascii="Times New Roman" w:hAnsi="Times New Roman" w:cs="Times New Roman"/>
        </w:rPr>
      </w:pPr>
      <w:r w:rsidRPr="00703CBD">
        <w:rPr>
          <w:rFonts w:ascii="Times New Roman" w:hAnsi="Times New Roman" w:cs="Times New Roman"/>
        </w:rPr>
        <w:t>This</w:t>
      </w:r>
      <w:r w:rsidRPr="00703CBD">
        <w:rPr>
          <w:rFonts w:ascii="Times New Roman" w:hAnsi="Times New Roman" w:cs="Times New Roman"/>
          <w:u w:val="single"/>
        </w:rPr>
        <w:t xml:space="preserve"> </w:t>
      </w:r>
      <w:r w:rsidRPr="00703CBD">
        <w:rPr>
          <w:rFonts w:ascii="Times New Roman" w:hAnsi="Times New Roman" w:cs="Times New Roman"/>
          <w:u w:val="single"/>
        </w:rPr>
        <w:tab/>
      </w:r>
      <w:r w:rsidRPr="00703CBD">
        <w:rPr>
          <w:rFonts w:ascii="Times New Roman" w:hAnsi="Times New Roman" w:cs="Times New Roman"/>
        </w:rPr>
        <w:t>day</w:t>
      </w:r>
      <w:r w:rsidRPr="00703CBD">
        <w:rPr>
          <w:rFonts w:ascii="Times New Roman" w:hAnsi="Times New Roman" w:cs="Times New Roman"/>
          <w:spacing w:val="-3"/>
        </w:rPr>
        <w:t xml:space="preserve"> </w:t>
      </w:r>
      <w:r w:rsidRPr="00703CBD">
        <w:rPr>
          <w:rFonts w:ascii="Times New Roman" w:hAnsi="Times New Roman" w:cs="Times New Roman"/>
        </w:rPr>
        <w:t>of</w:t>
      </w:r>
      <w:r w:rsidRPr="00703CBD">
        <w:rPr>
          <w:rFonts w:ascii="Times New Roman" w:hAnsi="Times New Roman" w:cs="Times New Roman"/>
          <w:u w:val="single"/>
        </w:rPr>
        <w:t xml:space="preserve"> </w:t>
      </w:r>
      <w:r w:rsidRPr="00703CBD">
        <w:rPr>
          <w:rFonts w:ascii="Times New Roman" w:hAnsi="Times New Roman" w:cs="Times New Roman"/>
          <w:u w:val="single"/>
        </w:rPr>
        <w:tab/>
      </w:r>
      <w:r w:rsidRPr="00703CBD">
        <w:rPr>
          <w:rFonts w:ascii="Times New Roman" w:hAnsi="Times New Roman" w:cs="Times New Roman"/>
        </w:rPr>
        <w:t>,</w:t>
      </w:r>
      <w:r w:rsidRPr="00703CBD">
        <w:rPr>
          <w:rFonts w:ascii="Times New Roman" w:hAnsi="Times New Roman" w:cs="Times New Roman"/>
          <w:spacing w:val="-3"/>
        </w:rPr>
        <w:t xml:space="preserve"> </w:t>
      </w:r>
      <w:r w:rsidRPr="00703CBD">
        <w:rPr>
          <w:rFonts w:ascii="Times New Roman" w:hAnsi="Times New Roman" w:cs="Times New Roman"/>
        </w:rPr>
        <w:t>20</w:t>
      </w:r>
      <w:r w:rsidRPr="00703CBD">
        <w:rPr>
          <w:rFonts w:ascii="Times New Roman" w:hAnsi="Times New Roman" w:cs="Times New Roman"/>
          <w:u w:val="single"/>
        </w:rPr>
        <w:t xml:space="preserve"> </w:t>
      </w:r>
      <w:r w:rsidRPr="00703CBD">
        <w:rPr>
          <w:rFonts w:ascii="Times New Roman" w:hAnsi="Times New Roman" w:cs="Times New Roman"/>
          <w:u w:val="single"/>
        </w:rPr>
        <w:tab/>
      </w:r>
      <w:r w:rsidRPr="00703CBD">
        <w:rPr>
          <w:rFonts w:ascii="Times New Roman" w:hAnsi="Times New Roman" w:cs="Times New Roman"/>
        </w:rPr>
        <w:t>.</w:t>
      </w:r>
    </w:p>
    <w:p w14:paraId="26AD5789" w14:textId="77777777" w:rsidR="00C408BC" w:rsidRPr="00703CBD" w:rsidRDefault="00C408BC">
      <w:pPr>
        <w:pStyle w:val="BodyText"/>
        <w:rPr>
          <w:rFonts w:ascii="Times New Roman" w:hAnsi="Times New Roman" w:cs="Times New Roman"/>
        </w:rPr>
      </w:pPr>
    </w:p>
    <w:p w14:paraId="6303F710" w14:textId="77777777" w:rsidR="0062303D" w:rsidRPr="00703CBD" w:rsidRDefault="0062303D" w:rsidP="0062303D">
      <w:pPr>
        <w:pStyle w:val="BodyText"/>
        <w:tabs>
          <w:tab w:val="left" w:pos="5040"/>
        </w:tabs>
        <w:rPr>
          <w:rFonts w:ascii="Times New Roman" w:hAnsi="Times New Roman" w:cs="Times New Roman"/>
        </w:rPr>
      </w:pPr>
    </w:p>
    <w:p w14:paraId="2A2A07EA" w14:textId="77777777" w:rsidR="0062303D" w:rsidRPr="00703CBD" w:rsidRDefault="0062303D" w:rsidP="0062303D">
      <w:pPr>
        <w:pStyle w:val="BodyText"/>
        <w:tabs>
          <w:tab w:val="left" w:pos="5040"/>
        </w:tabs>
        <w:rPr>
          <w:rFonts w:ascii="Times New Roman" w:hAnsi="Times New Roman" w:cs="Times New Roman"/>
        </w:rPr>
      </w:pPr>
      <w:r w:rsidRPr="00703CBD">
        <w:rPr>
          <w:rFonts w:ascii="Times New Roman" w:hAnsi="Times New Roman" w:cs="Times New Roman"/>
        </w:rPr>
        <w:tab/>
      </w:r>
      <w:r w:rsidRPr="00703CBD">
        <w:rPr>
          <w:rFonts w:ascii="Times New Roman" w:hAnsi="Times New Roman" w:cs="Times New Roman"/>
          <w:u w:val="single"/>
        </w:rPr>
        <w:tab/>
      </w:r>
      <w:r w:rsidRPr="00703CBD">
        <w:rPr>
          <w:rFonts w:ascii="Times New Roman" w:hAnsi="Times New Roman" w:cs="Times New Roman"/>
          <w:u w:val="single"/>
        </w:rPr>
        <w:tab/>
      </w:r>
      <w:r w:rsidRPr="00703CBD">
        <w:rPr>
          <w:rFonts w:ascii="Times New Roman" w:hAnsi="Times New Roman" w:cs="Times New Roman"/>
          <w:u w:val="single"/>
        </w:rPr>
        <w:tab/>
      </w:r>
      <w:r w:rsidRPr="00703CBD">
        <w:rPr>
          <w:rFonts w:ascii="Times New Roman" w:hAnsi="Times New Roman" w:cs="Times New Roman"/>
          <w:u w:val="single"/>
        </w:rPr>
        <w:tab/>
      </w:r>
      <w:r w:rsidRPr="00703CBD">
        <w:rPr>
          <w:rFonts w:ascii="Times New Roman" w:hAnsi="Times New Roman" w:cs="Times New Roman"/>
          <w:u w:val="single"/>
        </w:rPr>
        <w:tab/>
      </w:r>
      <w:r w:rsidRPr="00703CBD">
        <w:rPr>
          <w:rFonts w:ascii="Times New Roman" w:hAnsi="Times New Roman" w:cs="Times New Roman"/>
          <w:u w:val="single"/>
        </w:rPr>
        <w:tab/>
      </w:r>
    </w:p>
    <w:p w14:paraId="297E7373" w14:textId="77777777" w:rsidR="0062303D" w:rsidRPr="00703CBD" w:rsidRDefault="0062303D" w:rsidP="0062303D">
      <w:pPr>
        <w:pStyle w:val="BodyText"/>
        <w:tabs>
          <w:tab w:val="left" w:pos="5040"/>
        </w:tabs>
        <w:rPr>
          <w:rFonts w:ascii="Times New Roman" w:hAnsi="Times New Roman" w:cs="Times New Roman"/>
          <w:color w:val="FF0000"/>
        </w:rPr>
      </w:pPr>
      <w:r w:rsidRPr="00703CBD">
        <w:rPr>
          <w:rFonts w:ascii="Times New Roman" w:hAnsi="Times New Roman" w:cs="Times New Roman"/>
        </w:rPr>
        <w:tab/>
        <w:t xml:space="preserve">Hon </w:t>
      </w:r>
      <w:proofErr w:type="spellStart"/>
      <w:r w:rsidRPr="00703CBD">
        <w:rPr>
          <w:rFonts w:ascii="Times New Roman" w:hAnsi="Times New Roman" w:cs="Times New Roman"/>
          <w:color w:val="FF0000"/>
        </w:rPr>
        <w:t>xxxxxxxxxxxxxxxx</w:t>
      </w:r>
      <w:proofErr w:type="spellEnd"/>
    </w:p>
    <w:p w14:paraId="731FDBA4" w14:textId="77777777" w:rsidR="0062303D" w:rsidRPr="00703CBD" w:rsidRDefault="0062303D" w:rsidP="0062303D">
      <w:pPr>
        <w:pStyle w:val="BodyText"/>
        <w:tabs>
          <w:tab w:val="left" w:pos="5040"/>
        </w:tabs>
        <w:rPr>
          <w:rFonts w:ascii="Times New Roman" w:hAnsi="Times New Roman" w:cs="Times New Roman"/>
          <w:color w:val="FF0000"/>
        </w:rPr>
      </w:pPr>
      <w:r w:rsidRPr="00703CBD">
        <w:rPr>
          <w:rFonts w:ascii="Times New Roman" w:hAnsi="Times New Roman" w:cs="Times New Roman"/>
          <w:color w:val="FF0000"/>
        </w:rPr>
        <w:tab/>
      </w:r>
      <w:proofErr w:type="spellStart"/>
      <w:r w:rsidRPr="00703CBD">
        <w:rPr>
          <w:rFonts w:ascii="Times New Roman" w:hAnsi="Times New Roman" w:cs="Times New Roman"/>
          <w:color w:val="FF0000"/>
        </w:rPr>
        <w:t>xxxxxxxxxxxxxxxxxxx</w:t>
      </w:r>
      <w:proofErr w:type="spellEnd"/>
    </w:p>
    <w:p w14:paraId="283A0CC1" w14:textId="77777777" w:rsidR="0062303D" w:rsidRPr="00703CBD" w:rsidRDefault="0062303D" w:rsidP="0062303D">
      <w:pPr>
        <w:pStyle w:val="BodyText"/>
        <w:tabs>
          <w:tab w:val="left" w:pos="5040"/>
        </w:tabs>
        <w:rPr>
          <w:rFonts w:ascii="Times New Roman" w:hAnsi="Times New Roman" w:cs="Times New Roman"/>
          <w:color w:val="FF0000"/>
        </w:rPr>
      </w:pPr>
      <w:r w:rsidRPr="00703CBD">
        <w:rPr>
          <w:rFonts w:ascii="Times New Roman" w:hAnsi="Times New Roman" w:cs="Times New Roman"/>
          <w:color w:val="FF0000"/>
        </w:rPr>
        <w:tab/>
      </w:r>
      <w:proofErr w:type="spellStart"/>
      <w:r w:rsidRPr="00703CBD">
        <w:rPr>
          <w:rFonts w:ascii="Times New Roman" w:hAnsi="Times New Roman" w:cs="Times New Roman"/>
          <w:color w:val="FF0000"/>
        </w:rPr>
        <w:t>xxxxxxxxxxxxxxxxxxxxx</w:t>
      </w:r>
      <w:proofErr w:type="spellEnd"/>
    </w:p>
    <w:p w14:paraId="56080A6C" w14:textId="77777777" w:rsidR="0062303D" w:rsidRPr="00703CBD" w:rsidRDefault="0062303D" w:rsidP="0062303D">
      <w:pPr>
        <w:pStyle w:val="BodyText"/>
        <w:tabs>
          <w:tab w:val="left" w:pos="5040"/>
        </w:tabs>
        <w:ind w:left="180"/>
        <w:rPr>
          <w:rFonts w:ascii="Times New Roman" w:hAnsi="Times New Roman" w:cs="Times New Roman"/>
        </w:rPr>
      </w:pPr>
      <w:r w:rsidRPr="00703CBD">
        <w:rPr>
          <w:rFonts w:ascii="Times New Roman" w:hAnsi="Times New Roman" w:cs="Times New Roman"/>
          <w:color w:val="FF0000"/>
        </w:rPr>
        <w:t xml:space="preserve"> </w:t>
      </w:r>
      <w:r w:rsidRPr="00703CBD">
        <w:rPr>
          <w:rFonts w:ascii="Times New Roman" w:hAnsi="Times New Roman" w:cs="Times New Roman"/>
        </w:rPr>
        <w:t>Distribution:</w:t>
      </w:r>
    </w:p>
    <w:p w14:paraId="0D84C7ED" w14:textId="77777777" w:rsidR="0062303D" w:rsidRPr="00703CBD" w:rsidRDefault="0062303D" w:rsidP="0062303D">
      <w:pPr>
        <w:pStyle w:val="BodyText"/>
        <w:tabs>
          <w:tab w:val="left" w:pos="5040"/>
        </w:tabs>
        <w:ind w:left="180"/>
        <w:rPr>
          <w:rFonts w:ascii="Times New Roman" w:hAnsi="Times New Roman" w:cs="Times New Roman"/>
        </w:rPr>
      </w:pPr>
    </w:p>
    <w:p w14:paraId="39F677C9" w14:textId="77777777" w:rsidR="0062303D" w:rsidRPr="00703CBD" w:rsidRDefault="0062303D" w:rsidP="0062303D">
      <w:pPr>
        <w:pStyle w:val="BodyText"/>
        <w:tabs>
          <w:tab w:val="left" w:pos="5040"/>
        </w:tabs>
        <w:ind w:left="180"/>
        <w:rPr>
          <w:rFonts w:ascii="Times New Roman" w:hAnsi="Times New Roman" w:cs="Times New Roman"/>
          <w:color w:val="FF0000"/>
        </w:rPr>
      </w:pPr>
      <w:proofErr w:type="spellStart"/>
      <w:r w:rsidRPr="00703CBD">
        <w:rPr>
          <w:rFonts w:ascii="Times New Roman" w:hAnsi="Times New Roman" w:cs="Times New Roman"/>
          <w:color w:val="FF0000"/>
        </w:rPr>
        <w:t>xxxxxxxxxxxxxxxxx</w:t>
      </w:r>
      <w:proofErr w:type="spellEnd"/>
    </w:p>
    <w:p w14:paraId="3F5E25B3" w14:textId="77777777" w:rsidR="0062303D" w:rsidRPr="00703CBD" w:rsidRDefault="0062303D" w:rsidP="0062303D">
      <w:pPr>
        <w:pStyle w:val="BodyText"/>
        <w:tabs>
          <w:tab w:val="left" w:pos="5040"/>
        </w:tabs>
        <w:ind w:left="180"/>
        <w:rPr>
          <w:rFonts w:ascii="Times New Roman" w:hAnsi="Times New Roman" w:cs="Times New Roman"/>
          <w:color w:val="FF0000"/>
        </w:rPr>
      </w:pPr>
    </w:p>
    <w:p w14:paraId="19D9090A" w14:textId="77777777" w:rsidR="0062303D" w:rsidRPr="00703CBD" w:rsidRDefault="0062303D" w:rsidP="0062303D">
      <w:pPr>
        <w:pStyle w:val="BodyText"/>
        <w:tabs>
          <w:tab w:val="left" w:pos="5040"/>
        </w:tabs>
        <w:ind w:left="180"/>
        <w:rPr>
          <w:rFonts w:ascii="Times New Roman" w:hAnsi="Times New Roman" w:cs="Times New Roman"/>
          <w:color w:val="FF0000"/>
        </w:rPr>
      </w:pPr>
      <w:proofErr w:type="spellStart"/>
      <w:r w:rsidRPr="00703CBD">
        <w:rPr>
          <w:rFonts w:ascii="Times New Roman" w:hAnsi="Times New Roman" w:cs="Times New Roman"/>
          <w:color w:val="FF0000"/>
        </w:rPr>
        <w:t>xxxxxxxxxxxxxxxxx</w:t>
      </w:r>
      <w:proofErr w:type="spellEnd"/>
    </w:p>
    <w:p w14:paraId="363C8346" w14:textId="77777777" w:rsidR="0062303D" w:rsidRPr="00703CBD" w:rsidRDefault="0062303D" w:rsidP="0062303D">
      <w:pPr>
        <w:pStyle w:val="BodyText"/>
        <w:tabs>
          <w:tab w:val="left" w:pos="5040"/>
        </w:tabs>
        <w:ind w:left="180"/>
        <w:rPr>
          <w:rFonts w:ascii="Times New Roman" w:hAnsi="Times New Roman" w:cs="Times New Roman"/>
          <w:color w:val="FF0000"/>
        </w:rPr>
      </w:pPr>
    </w:p>
    <w:p w14:paraId="4A84E893" w14:textId="77777777" w:rsidR="0062303D" w:rsidRPr="00703CBD" w:rsidRDefault="0062303D" w:rsidP="00872551">
      <w:pPr>
        <w:pStyle w:val="BodyText"/>
        <w:tabs>
          <w:tab w:val="left" w:pos="5040"/>
        </w:tabs>
        <w:ind w:left="180"/>
        <w:rPr>
          <w:rFonts w:ascii="Times New Roman" w:hAnsi="Times New Roman" w:cs="Times New Roman"/>
        </w:rPr>
      </w:pPr>
      <w:proofErr w:type="spellStart"/>
      <w:r w:rsidRPr="00703CBD">
        <w:rPr>
          <w:rFonts w:ascii="Times New Roman" w:hAnsi="Times New Roman" w:cs="Times New Roman"/>
          <w:color w:val="FF0000"/>
        </w:rPr>
        <w:t>xxxxxxxxxxxxxxxxxx</w:t>
      </w:r>
      <w:proofErr w:type="spellEnd"/>
    </w:p>
    <w:sectPr w:rsidR="0062303D" w:rsidRPr="00703CBD" w:rsidSect="0062303D">
      <w:type w:val="continuous"/>
      <w:pgSz w:w="12240" w:h="15840"/>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A3A3" w14:textId="77777777" w:rsidR="001C36B8" w:rsidRDefault="001C36B8">
      <w:r>
        <w:separator/>
      </w:r>
    </w:p>
  </w:endnote>
  <w:endnote w:type="continuationSeparator" w:id="0">
    <w:p w14:paraId="3C038D78" w14:textId="77777777" w:rsidR="001C36B8" w:rsidRDefault="001C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5A21" w14:textId="77777777" w:rsidR="00C408BC" w:rsidRDefault="00C408B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87491" w14:textId="77777777" w:rsidR="001C36B8" w:rsidRDefault="001C36B8">
      <w:r>
        <w:separator/>
      </w:r>
    </w:p>
  </w:footnote>
  <w:footnote w:type="continuationSeparator" w:id="0">
    <w:p w14:paraId="0F69803A" w14:textId="77777777" w:rsidR="001C36B8" w:rsidRDefault="001C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500EA"/>
    <w:multiLevelType w:val="hybridMultilevel"/>
    <w:tmpl w:val="832463FA"/>
    <w:lvl w:ilvl="0" w:tplc="EA7E98EC">
      <w:start w:val="1"/>
      <w:numFmt w:val="upperRoman"/>
      <w:lvlText w:val="%1."/>
      <w:lvlJc w:val="left"/>
      <w:pPr>
        <w:ind w:left="632" w:hanging="432"/>
        <w:jc w:val="left"/>
      </w:pPr>
      <w:rPr>
        <w:rFonts w:ascii="Courier New" w:eastAsia="Courier New" w:hAnsi="Courier New" w:cs="Courier New" w:hint="default"/>
        <w:b/>
        <w:bCs/>
        <w:spacing w:val="-1"/>
        <w:w w:val="100"/>
        <w:sz w:val="24"/>
        <w:szCs w:val="24"/>
        <w:u w:val="none" w:color="000000"/>
        <w:lang w:val="en-US" w:eastAsia="en-US" w:bidi="en-US"/>
      </w:rPr>
    </w:lvl>
    <w:lvl w:ilvl="1" w:tplc="0246A104">
      <w:numFmt w:val="bullet"/>
      <w:lvlText w:val="•"/>
      <w:lvlJc w:val="left"/>
      <w:pPr>
        <w:ind w:left="1528" w:hanging="432"/>
      </w:pPr>
      <w:rPr>
        <w:rFonts w:hint="default"/>
        <w:lang w:val="en-US" w:eastAsia="en-US" w:bidi="en-US"/>
      </w:rPr>
    </w:lvl>
    <w:lvl w:ilvl="2" w:tplc="BFC20892">
      <w:numFmt w:val="bullet"/>
      <w:lvlText w:val="•"/>
      <w:lvlJc w:val="left"/>
      <w:pPr>
        <w:ind w:left="2416" w:hanging="432"/>
      </w:pPr>
      <w:rPr>
        <w:rFonts w:hint="default"/>
        <w:lang w:val="en-US" w:eastAsia="en-US" w:bidi="en-US"/>
      </w:rPr>
    </w:lvl>
    <w:lvl w:ilvl="3" w:tplc="0BB47610">
      <w:numFmt w:val="bullet"/>
      <w:lvlText w:val="•"/>
      <w:lvlJc w:val="left"/>
      <w:pPr>
        <w:ind w:left="3304" w:hanging="432"/>
      </w:pPr>
      <w:rPr>
        <w:rFonts w:hint="default"/>
        <w:lang w:val="en-US" w:eastAsia="en-US" w:bidi="en-US"/>
      </w:rPr>
    </w:lvl>
    <w:lvl w:ilvl="4" w:tplc="BB4CE2C2">
      <w:numFmt w:val="bullet"/>
      <w:lvlText w:val="•"/>
      <w:lvlJc w:val="left"/>
      <w:pPr>
        <w:ind w:left="4192" w:hanging="432"/>
      </w:pPr>
      <w:rPr>
        <w:rFonts w:hint="default"/>
        <w:lang w:val="en-US" w:eastAsia="en-US" w:bidi="en-US"/>
      </w:rPr>
    </w:lvl>
    <w:lvl w:ilvl="5" w:tplc="E7788A1E">
      <w:numFmt w:val="bullet"/>
      <w:lvlText w:val="•"/>
      <w:lvlJc w:val="left"/>
      <w:pPr>
        <w:ind w:left="5080" w:hanging="432"/>
      </w:pPr>
      <w:rPr>
        <w:rFonts w:hint="default"/>
        <w:lang w:val="en-US" w:eastAsia="en-US" w:bidi="en-US"/>
      </w:rPr>
    </w:lvl>
    <w:lvl w:ilvl="6" w:tplc="0E564880">
      <w:numFmt w:val="bullet"/>
      <w:lvlText w:val="•"/>
      <w:lvlJc w:val="left"/>
      <w:pPr>
        <w:ind w:left="5968" w:hanging="432"/>
      </w:pPr>
      <w:rPr>
        <w:rFonts w:hint="default"/>
        <w:lang w:val="en-US" w:eastAsia="en-US" w:bidi="en-US"/>
      </w:rPr>
    </w:lvl>
    <w:lvl w:ilvl="7" w:tplc="B87C068C">
      <w:numFmt w:val="bullet"/>
      <w:lvlText w:val="•"/>
      <w:lvlJc w:val="left"/>
      <w:pPr>
        <w:ind w:left="6856" w:hanging="432"/>
      </w:pPr>
      <w:rPr>
        <w:rFonts w:hint="default"/>
        <w:lang w:val="en-US" w:eastAsia="en-US" w:bidi="en-US"/>
      </w:rPr>
    </w:lvl>
    <w:lvl w:ilvl="8" w:tplc="A8B0FD3A">
      <w:numFmt w:val="bullet"/>
      <w:lvlText w:val="•"/>
      <w:lvlJc w:val="left"/>
      <w:pPr>
        <w:ind w:left="7744" w:hanging="432"/>
      </w:pPr>
      <w:rPr>
        <w:rFonts w:hint="default"/>
        <w:lang w:val="en-US" w:eastAsia="en-US" w:bidi="en-US"/>
      </w:rPr>
    </w:lvl>
  </w:abstractNum>
  <w:abstractNum w:abstractNumId="1" w15:restartNumberingAfterBreak="0">
    <w:nsid w:val="3DA92DDE"/>
    <w:multiLevelType w:val="hybridMultilevel"/>
    <w:tmpl w:val="FC84045A"/>
    <w:lvl w:ilvl="0" w:tplc="2ACE850E">
      <w:start w:val="1"/>
      <w:numFmt w:val="decimal"/>
      <w:lvlText w:val="%1."/>
      <w:lvlJc w:val="left"/>
      <w:pPr>
        <w:ind w:left="920" w:hanging="720"/>
        <w:jc w:val="right"/>
      </w:pPr>
      <w:rPr>
        <w:rFonts w:ascii="Times New Roman" w:eastAsia="Courier New" w:hAnsi="Times New Roman" w:cs="Times New Roman" w:hint="default"/>
        <w:spacing w:val="-1"/>
        <w:w w:val="100"/>
        <w:sz w:val="22"/>
        <w:szCs w:val="22"/>
        <w:lang w:val="en-US" w:eastAsia="en-US" w:bidi="en-US"/>
      </w:rPr>
    </w:lvl>
    <w:lvl w:ilvl="1" w:tplc="5060FB3E">
      <w:start w:val="1"/>
      <w:numFmt w:val="lowerLetter"/>
      <w:lvlText w:val="%2."/>
      <w:lvlJc w:val="left"/>
      <w:pPr>
        <w:ind w:left="1640" w:hanging="720"/>
        <w:jc w:val="left"/>
      </w:pPr>
      <w:rPr>
        <w:rFonts w:ascii="Times New Roman" w:eastAsia="Courier New" w:hAnsi="Times New Roman" w:cs="Times New Roman" w:hint="default"/>
        <w:spacing w:val="-1"/>
        <w:w w:val="100"/>
        <w:sz w:val="22"/>
        <w:szCs w:val="22"/>
        <w:lang w:val="en-US" w:eastAsia="en-US" w:bidi="en-US"/>
      </w:rPr>
    </w:lvl>
    <w:lvl w:ilvl="2" w:tplc="188629B0">
      <w:numFmt w:val="bullet"/>
      <w:lvlText w:val="•"/>
      <w:lvlJc w:val="left"/>
      <w:pPr>
        <w:ind w:left="2515" w:hanging="720"/>
      </w:pPr>
      <w:rPr>
        <w:rFonts w:hint="default"/>
        <w:lang w:val="en-US" w:eastAsia="en-US" w:bidi="en-US"/>
      </w:rPr>
    </w:lvl>
    <w:lvl w:ilvl="3" w:tplc="924024C2">
      <w:numFmt w:val="bullet"/>
      <w:lvlText w:val="•"/>
      <w:lvlJc w:val="left"/>
      <w:pPr>
        <w:ind w:left="3391" w:hanging="720"/>
      </w:pPr>
      <w:rPr>
        <w:rFonts w:hint="default"/>
        <w:lang w:val="en-US" w:eastAsia="en-US" w:bidi="en-US"/>
      </w:rPr>
    </w:lvl>
    <w:lvl w:ilvl="4" w:tplc="7E4A51BA">
      <w:numFmt w:val="bullet"/>
      <w:lvlText w:val="•"/>
      <w:lvlJc w:val="left"/>
      <w:pPr>
        <w:ind w:left="4266" w:hanging="720"/>
      </w:pPr>
      <w:rPr>
        <w:rFonts w:hint="default"/>
        <w:lang w:val="en-US" w:eastAsia="en-US" w:bidi="en-US"/>
      </w:rPr>
    </w:lvl>
    <w:lvl w:ilvl="5" w:tplc="BEA0B664">
      <w:numFmt w:val="bullet"/>
      <w:lvlText w:val="•"/>
      <w:lvlJc w:val="left"/>
      <w:pPr>
        <w:ind w:left="5142" w:hanging="720"/>
      </w:pPr>
      <w:rPr>
        <w:rFonts w:hint="default"/>
        <w:lang w:val="en-US" w:eastAsia="en-US" w:bidi="en-US"/>
      </w:rPr>
    </w:lvl>
    <w:lvl w:ilvl="6" w:tplc="BF06BC68">
      <w:numFmt w:val="bullet"/>
      <w:lvlText w:val="•"/>
      <w:lvlJc w:val="left"/>
      <w:pPr>
        <w:ind w:left="6017" w:hanging="720"/>
      </w:pPr>
      <w:rPr>
        <w:rFonts w:hint="default"/>
        <w:lang w:val="en-US" w:eastAsia="en-US" w:bidi="en-US"/>
      </w:rPr>
    </w:lvl>
    <w:lvl w:ilvl="7" w:tplc="551C69BC">
      <w:numFmt w:val="bullet"/>
      <w:lvlText w:val="•"/>
      <w:lvlJc w:val="left"/>
      <w:pPr>
        <w:ind w:left="6893" w:hanging="720"/>
      </w:pPr>
      <w:rPr>
        <w:rFonts w:hint="default"/>
        <w:lang w:val="en-US" w:eastAsia="en-US" w:bidi="en-US"/>
      </w:rPr>
    </w:lvl>
    <w:lvl w:ilvl="8" w:tplc="C17E7B7C">
      <w:numFmt w:val="bullet"/>
      <w:lvlText w:val="•"/>
      <w:lvlJc w:val="left"/>
      <w:pPr>
        <w:ind w:left="7768" w:hanging="720"/>
      </w:pPr>
      <w:rPr>
        <w:rFonts w:hint="default"/>
        <w:lang w:val="en-US" w:eastAsia="en-US" w:bidi="en-US"/>
      </w:rPr>
    </w:lvl>
  </w:abstractNum>
  <w:abstractNum w:abstractNumId="2" w15:restartNumberingAfterBreak="0">
    <w:nsid w:val="5ABB10A8"/>
    <w:multiLevelType w:val="hybridMultilevel"/>
    <w:tmpl w:val="03E83E3C"/>
    <w:lvl w:ilvl="0" w:tplc="FAC4E13C">
      <w:start w:val="1"/>
      <w:numFmt w:val="decimal"/>
      <w:lvlText w:val="%1."/>
      <w:lvlJc w:val="left"/>
      <w:pPr>
        <w:ind w:left="920" w:hanging="720"/>
        <w:jc w:val="left"/>
      </w:pPr>
      <w:rPr>
        <w:rFonts w:ascii="Times New Roman" w:eastAsia="Courier New" w:hAnsi="Times New Roman" w:cs="Times New Roman" w:hint="default"/>
        <w:color w:val="auto"/>
        <w:spacing w:val="-1"/>
        <w:w w:val="100"/>
        <w:sz w:val="22"/>
        <w:szCs w:val="22"/>
        <w:lang w:val="en-US" w:eastAsia="en-US" w:bidi="en-US"/>
      </w:rPr>
    </w:lvl>
    <w:lvl w:ilvl="1" w:tplc="AF827E54">
      <w:numFmt w:val="bullet"/>
      <w:lvlText w:val="•"/>
      <w:lvlJc w:val="left"/>
      <w:pPr>
        <w:ind w:left="1780" w:hanging="720"/>
      </w:pPr>
      <w:rPr>
        <w:rFonts w:hint="default"/>
        <w:lang w:val="en-US" w:eastAsia="en-US" w:bidi="en-US"/>
      </w:rPr>
    </w:lvl>
    <w:lvl w:ilvl="2" w:tplc="EAB26880">
      <w:numFmt w:val="bullet"/>
      <w:lvlText w:val="•"/>
      <w:lvlJc w:val="left"/>
      <w:pPr>
        <w:ind w:left="2640" w:hanging="720"/>
      </w:pPr>
      <w:rPr>
        <w:rFonts w:hint="default"/>
        <w:lang w:val="en-US" w:eastAsia="en-US" w:bidi="en-US"/>
      </w:rPr>
    </w:lvl>
    <w:lvl w:ilvl="3" w:tplc="684CBAE4">
      <w:numFmt w:val="bullet"/>
      <w:lvlText w:val="•"/>
      <w:lvlJc w:val="left"/>
      <w:pPr>
        <w:ind w:left="3500" w:hanging="720"/>
      </w:pPr>
      <w:rPr>
        <w:rFonts w:hint="default"/>
        <w:lang w:val="en-US" w:eastAsia="en-US" w:bidi="en-US"/>
      </w:rPr>
    </w:lvl>
    <w:lvl w:ilvl="4" w:tplc="2E7E26F8">
      <w:numFmt w:val="bullet"/>
      <w:lvlText w:val="•"/>
      <w:lvlJc w:val="left"/>
      <w:pPr>
        <w:ind w:left="4360" w:hanging="720"/>
      </w:pPr>
      <w:rPr>
        <w:rFonts w:hint="default"/>
        <w:lang w:val="en-US" w:eastAsia="en-US" w:bidi="en-US"/>
      </w:rPr>
    </w:lvl>
    <w:lvl w:ilvl="5" w:tplc="70F6FBE0">
      <w:numFmt w:val="bullet"/>
      <w:lvlText w:val="•"/>
      <w:lvlJc w:val="left"/>
      <w:pPr>
        <w:ind w:left="5220" w:hanging="720"/>
      </w:pPr>
      <w:rPr>
        <w:rFonts w:hint="default"/>
        <w:lang w:val="en-US" w:eastAsia="en-US" w:bidi="en-US"/>
      </w:rPr>
    </w:lvl>
    <w:lvl w:ilvl="6" w:tplc="4244A1C2">
      <w:numFmt w:val="bullet"/>
      <w:lvlText w:val="•"/>
      <w:lvlJc w:val="left"/>
      <w:pPr>
        <w:ind w:left="6080" w:hanging="720"/>
      </w:pPr>
      <w:rPr>
        <w:rFonts w:hint="default"/>
        <w:lang w:val="en-US" w:eastAsia="en-US" w:bidi="en-US"/>
      </w:rPr>
    </w:lvl>
    <w:lvl w:ilvl="7" w:tplc="13F021B8">
      <w:numFmt w:val="bullet"/>
      <w:lvlText w:val="•"/>
      <w:lvlJc w:val="left"/>
      <w:pPr>
        <w:ind w:left="6940" w:hanging="720"/>
      </w:pPr>
      <w:rPr>
        <w:rFonts w:hint="default"/>
        <w:lang w:val="en-US" w:eastAsia="en-US" w:bidi="en-US"/>
      </w:rPr>
    </w:lvl>
    <w:lvl w:ilvl="8" w:tplc="E8AA8576">
      <w:numFmt w:val="bullet"/>
      <w:lvlText w:val="•"/>
      <w:lvlJc w:val="left"/>
      <w:pPr>
        <w:ind w:left="7800" w:hanging="720"/>
      </w:pPr>
      <w:rPr>
        <w:rFonts w:hint="default"/>
        <w:lang w:val="en-US" w:eastAsia="en-US" w:bidi="en-US"/>
      </w:rPr>
    </w:lvl>
  </w:abstractNum>
  <w:abstractNum w:abstractNumId="3" w15:restartNumberingAfterBreak="0">
    <w:nsid w:val="6E6C6ECE"/>
    <w:multiLevelType w:val="hybridMultilevel"/>
    <w:tmpl w:val="40DA4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268857">
    <w:abstractNumId w:val="1"/>
  </w:num>
  <w:num w:numId="2" w16cid:durableId="132912339">
    <w:abstractNumId w:val="2"/>
  </w:num>
  <w:num w:numId="3" w16cid:durableId="1944149481">
    <w:abstractNumId w:val="0"/>
  </w:num>
  <w:num w:numId="4" w16cid:durableId="324666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BC"/>
    <w:rsid w:val="00033CAD"/>
    <w:rsid w:val="000F575E"/>
    <w:rsid w:val="00162251"/>
    <w:rsid w:val="001C36B8"/>
    <w:rsid w:val="001D6FB2"/>
    <w:rsid w:val="001D7C3E"/>
    <w:rsid w:val="002A2267"/>
    <w:rsid w:val="002A37E3"/>
    <w:rsid w:val="002A5FD9"/>
    <w:rsid w:val="003E59AB"/>
    <w:rsid w:val="004C02CB"/>
    <w:rsid w:val="00520CE8"/>
    <w:rsid w:val="005225A4"/>
    <w:rsid w:val="00554F7E"/>
    <w:rsid w:val="005A528B"/>
    <w:rsid w:val="006202C2"/>
    <w:rsid w:val="0062303D"/>
    <w:rsid w:val="00703CBD"/>
    <w:rsid w:val="0070479D"/>
    <w:rsid w:val="007101E0"/>
    <w:rsid w:val="007542C8"/>
    <w:rsid w:val="007B4D8B"/>
    <w:rsid w:val="007B50E0"/>
    <w:rsid w:val="007F12F5"/>
    <w:rsid w:val="00862DFB"/>
    <w:rsid w:val="00872551"/>
    <w:rsid w:val="008A17DA"/>
    <w:rsid w:val="009111AB"/>
    <w:rsid w:val="00940FDE"/>
    <w:rsid w:val="00986960"/>
    <w:rsid w:val="009C58E1"/>
    <w:rsid w:val="00A332C3"/>
    <w:rsid w:val="00A71A22"/>
    <w:rsid w:val="00AF15FA"/>
    <w:rsid w:val="00B24CD5"/>
    <w:rsid w:val="00B61286"/>
    <w:rsid w:val="00C408BC"/>
    <w:rsid w:val="00D76E21"/>
    <w:rsid w:val="00D95420"/>
    <w:rsid w:val="00E21455"/>
    <w:rsid w:val="00F20746"/>
    <w:rsid w:val="00F425C0"/>
    <w:rsid w:val="00F9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38554"/>
  <w15:docId w15:val="{DB788F82-46B8-4FD4-8D5A-7C36918A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lang w:bidi="en-US"/>
    </w:rPr>
  </w:style>
  <w:style w:type="paragraph" w:styleId="Heading1">
    <w:name w:val="heading 1"/>
    <w:basedOn w:val="Normal"/>
    <w:uiPriority w:val="1"/>
    <w:qFormat/>
    <w:pPr>
      <w:spacing w:before="213"/>
      <w:ind w:left="632" w:hanging="577"/>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right="102"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2551"/>
    <w:pPr>
      <w:tabs>
        <w:tab w:val="center" w:pos="4680"/>
        <w:tab w:val="right" w:pos="9360"/>
      </w:tabs>
    </w:pPr>
  </w:style>
  <w:style w:type="character" w:customStyle="1" w:styleId="HeaderChar">
    <w:name w:val="Header Char"/>
    <w:basedOn w:val="DefaultParagraphFont"/>
    <w:link w:val="Header"/>
    <w:uiPriority w:val="99"/>
    <w:rsid w:val="00872551"/>
    <w:rPr>
      <w:rFonts w:ascii="Courier New" w:eastAsia="Courier New" w:hAnsi="Courier New" w:cs="Courier New"/>
      <w:lang w:bidi="en-US"/>
    </w:rPr>
  </w:style>
  <w:style w:type="paragraph" w:styleId="Footer">
    <w:name w:val="footer"/>
    <w:basedOn w:val="Normal"/>
    <w:link w:val="FooterChar"/>
    <w:uiPriority w:val="99"/>
    <w:unhideWhenUsed/>
    <w:rsid w:val="00872551"/>
    <w:pPr>
      <w:tabs>
        <w:tab w:val="center" w:pos="4680"/>
        <w:tab w:val="right" w:pos="9360"/>
      </w:tabs>
    </w:pPr>
  </w:style>
  <w:style w:type="character" w:customStyle="1" w:styleId="FooterChar">
    <w:name w:val="Footer Char"/>
    <w:basedOn w:val="DefaultParagraphFont"/>
    <w:link w:val="Footer"/>
    <w:uiPriority w:val="99"/>
    <w:rsid w:val="00872551"/>
    <w:rPr>
      <w:rFonts w:ascii="Courier New" w:eastAsia="Courier New" w:hAnsi="Courier New" w:cs="Courier New"/>
      <w:lang w:bidi="en-US"/>
    </w:rPr>
  </w:style>
  <w:style w:type="character" w:styleId="Hyperlink">
    <w:name w:val="Hyperlink"/>
    <w:basedOn w:val="DefaultParagraphFont"/>
    <w:uiPriority w:val="99"/>
    <w:unhideWhenUsed/>
    <w:rsid w:val="00F95652"/>
    <w:rPr>
      <w:color w:val="0000FF" w:themeColor="hyperlink"/>
      <w:u w:val="single"/>
    </w:rPr>
  </w:style>
  <w:style w:type="character" w:styleId="UnresolvedMention">
    <w:name w:val="Unresolved Mention"/>
    <w:basedOn w:val="DefaultParagraphFont"/>
    <w:uiPriority w:val="99"/>
    <w:semiHidden/>
    <w:unhideWhenUsed/>
    <w:rsid w:val="00F9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MODEL QDRO</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QDRO</dc:title>
  <dc:creator>KELLYMA</dc:creator>
  <cp:lastModifiedBy>Robert Ely</cp:lastModifiedBy>
  <cp:revision>21</cp:revision>
  <dcterms:created xsi:type="dcterms:W3CDTF">2019-11-02T19:26:00Z</dcterms:created>
  <dcterms:modified xsi:type="dcterms:W3CDTF">2025-01-02T19:24:00Z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Microsoft® Word 2016</vt:lpwstr>
  </property>
  <property fmtid="{D5CDD505-2E9C-101B-9397-08002B2CF9AE}" pid="4" name="LastSaved">
    <vt:filetime>2019-11-02T00:00:00Z</vt:filetime>
  </property>
</Properties>
</file>